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52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>Приложение</w:t>
      </w:r>
    </w:p>
    <w:p w:rsidR="0051590E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к распоряжению администрации </w:t>
      </w:r>
    </w:p>
    <w:p w:rsidR="00C140B6" w:rsidRDefault="00C140B6" w:rsidP="0051590E">
      <w:pPr>
        <w:spacing w:after="0"/>
        <w:jc w:val="right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>муниципального округа</w:t>
      </w:r>
    </w:p>
    <w:p w:rsidR="00C140B6" w:rsidRPr="00C140B6" w:rsidRDefault="00C140B6" w:rsidP="0051590E">
      <w:pPr>
        <w:spacing w:after="0"/>
        <w:jc w:val="right"/>
        <w:rPr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город </w:t>
      </w:r>
      <w:proofErr w:type="spellStart"/>
      <w:r>
        <w:rPr>
          <w:rFonts w:ascii="Times New Roman" w:hAnsi="Times New Roman"/>
          <w:sz w:val="28"/>
          <w:szCs w:val="24"/>
          <w:lang w:val="ru-RU"/>
        </w:rPr>
        <w:t>Партизанск</w:t>
      </w:r>
      <w:proofErr w:type="spellEnd"/>
      <w:r>
        <w:rPr>
          <w:rFonts w:ascii="Times New Roman" w:hAnsi="Times New Roman"/>
          <w:sz w:val="28"/>
          <w:szCs w:val="24"/>
          <w:lang w:val="ru-RU"/>
        </w:rPr>
        <w:t xml:space="preserve"> Приморского края</w:t>
      </w:r>
    </w:p>
    <w:p w:rsidR="008A6E52" w:rsidRPr="00880E55" w:rsidRDefault="0051590E">
      <w:pPr>
        <w:pStyle w:val="ac"/>
        <w:jc w:val="right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C140B6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880E55" w:rsidRPr="00880E55">
        <w:rPr>
          <w:rFonts w:ascii="Times New Roman" w:hAnsi="Times New Roman"/>
          <w:sz w:val="28"/>
          <w:szCs w:val="28"/>
          <w:u w:val="single"/>
          <w:lang w:val="ru-RU"/>
        </w:rPr>
        <w:t>17.08.2026</w:t>
      </w:r>
      <w:r w:rsidR="00C140B6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880E55">
        <w:rPr>
          <w:rFonts w:ascii="Times New Roman" w:hAnsi="Times New Roman"/>
          <w:sz w:val="28"/>
          <w:szCs w:val="28"/>
          <w:u w:val="single"/>
          <w:lang w:val="ru-RU"/>
        </w:rPr>
        <w:t xml:space="preserve">  414-ра</w:t>
      </w:r>
    </w:p>
    <w:p w:rsidR="008A6E52" w:rsidRDefault="008A6E52">
      <w:pPr>
        <w:jc w:val="center"/>
        <w:rPr>
          <w:rFonts w:ascii="Times New Roman" w:hAnsi="Times New Roman"/>
          <w:b/>
          <w:bCs/>
          <w:sz w:val="28"/>
          <w:szCs w:val="24"/>
          <w:lang w:val="ru-RU"/>
        </w:rPr>
      </w:pPr>
    </w:p>
    <w:tbl>
      <w:tblPr>
        <w:tblW w:w="15860" w:type="dxa"/>
        <w:tblInd w:w="-226" w:type="dxa"/>
        <w:tblLayout w:type="fixed"/>
        <w:tblLook w:val="04A0"/>
      </w:tblPr>
      <w:tblGrid>
        <w:gridCol w:w="733"/>
        <w:gridCol w:w="2664"/>
        <w:gridCol w:w="2730"/>
        <w:gridCol w:w="1251"/>
        <w:gridCol w:w="1467"/>
        <w:gridCol w:w="2041"/>
        <w:gridCol w:w="3056"/>
        <w:gridCol w:w="1918"/>
      </w:tblGrid>
      <w:tr w:rsidR="008A6E52" w:rsidRPr="00880E55">
        <w:trPr>
          <w:trHeight w:val="395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Pr="00880E55" w:rsidRDefault="00C140B6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5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880E55" w:rsidRDefault="00C140B6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положения Стандарта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Pr="00880E55" w:rsidRDefault="00C140B6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6E52" w:rsidRPr="00880E55" w:rsidRDefault="00C140B6">
            <w:pPr>
              <w:widowControl w:val="0"/>
              <w:spacing w:after="0"/>
              <w:jc w:val="center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 реализацию</w:t>
            </w:r>
          </w:p>
        </w:tc>
        <w:tc>
          <w:tcPr>
            <w:tcW w:w="4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Pr="00880E55" w:rsidRDefault="00C140B6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8A6E52"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880E55" w:rsidRDefault="008A6E52">
            <w:pPr>
              <w:rPr>
                <w:lang w:val="ru-RU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E52" w:rsidRDefault="008A6E52"/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E52" w:rsidRDefault="00C140B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</w:t>
            </w:r>
          </w:p>
        </w:tc>
      </w:tr>
      <w:tr w:rsidR="008A6E52" w:rsidRPr="00880E55">
        <w:trPr>
          <w:trHeight w:val="215"/>
        </w:trPr>
        <w:tc>
          <w:tcPr>
            <w:tcW w:w="15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C140B6" w:rsidRDefault="00C140B6">
            <w:pPr>
              <w:widowControl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15. Реализация социально ответственных проектов в муниципальном образовании</w:t>
            </w:r>
          </w:p>
        </w:tc>
      </w:tr>
      <w:tr w:rsidR="008A6E52">
        <w:trPr>
          <w:trHeight w:val="3241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Default="00C140B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C140B6" w:rsidRDefault="00C140B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Привлечение предпринимателей для реализации проекта, получившего статус социально ответственного проекта в соответствии с постановлением Правительства Приморского края от 26.12.2024 № 940-пп «О мерах по реализации Закона Приморского края от 25 декабря 2023 года № 509-КЗ «О государственной поддержке социально ответственного предпринимательства в Приморском крае»»</w:t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C140B6" w:rsidRDefault="00C140B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Муниципальным образованием сформированы публичные предложения проектов, которые соответствуют требованиям и критериям, утвержденным постановлением Правительства Приморского края от 26.12.2024 № 940-пп </w:t>
            </w:r>
            <w:r>
              <w:rPr>
                <w:rFonts w:ascii="Times New Roman" w:hAnsi="Times New Roman"/>
                <w:lang w:val="ru-RU"/>
              </w:rPr>
              <w:br/>
              <w:t>«О мерах по реализации Закона Приморского края от 25 декабря 2023 года</w:t>
            </w:r>
            <w:r>
              <w:rPr>
                <w:rFonts w:ascii="Times New Roman" w:hAnsi="Times New Roman"/>
                <w:lang w:val="ru-RU"/>
              </w:rPr>
              <w:br/>
              <w:t xml:space="preserve">№ 509-КЗ </w:t>
            </w:r>
            <w:r>
              <w:rPr>
                <w:rFonts w:ascii="Times New Roman" w:hAnsi="Times New Roman"/>
                <w:lang w:val="ru-RU"/>
              </w:rPr>
              <w:br/>
              <w:t>«О государственной поддержке социально ответственного предпринимательства в Приморском крае»»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Заключено соглашение о сотрудничестве между Правительством Приморского края и предпринимателем по вопросам, связанным с реализацией социально ответственного проекта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Pr="00C140B6" w:rsidRDefault="00C140B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Соглашение о реализации социально ответственного проекта исполнено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Default="00C140B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01.07.2026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31.08.2026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10.12.2026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31.12.2027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 xml:space="preserve">ФИО, </w:t>
            </w:r>
            <w:r>
              <w:rPr>
                <w:rFonts w:ascii="Times New Roman" w:hAnsi="Times New Roman"/>
                <w:lang w:val="ru-RU"/>
              </w:rPr>
              <w:br/>
              <w:t>должность</w:t>
            </w:r>
          </w:p>
        </w:tc>
        <w:tc>
          <w:tcPr>
            <w:tcW w:w="3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Pr="00C140B6" w:rsidRDefault="00C140B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Перечень предложений сформирован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Pr="00C140B6" w:rsidRDefault="00C140B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Соглашение с предпринимателем подписано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Соглашение реализовано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не менее 1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не менее 1</w:t>
            </w: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8A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8A6E52" w:rsidRDefault="00C140B6">
            <w:pPr>
              <w:spacing w:after="0" w:line="240" w:lineRule="auto"/>
            </w:pPr>
            <w:r>
              <w:rPr>
                <w:rFonts w:ascii="Times New Roman" w:hAnsi="Times New Roman"/>
                <w:lang w:val="ru-RU"/>
              </w:rPr>
              <w:t>100%</w:t>
            </w:r>
          </w:p>
        </w:tc>
      </w:tr>
    </w:tbl>
    <w:p w:rsidR="008A6E52" w:rsidRDefault="008A6E52">
      <w:pPr>
        <w:jc w:val="both"/>
        <w:rPr>
          <w:rFonts w:ascii="Times New Roman" w:hAnsi="Times New Roman"/>
          <w:sz w:val="4"/>
          <w:szCs w:val="4"/>
          <w:lang w:val="ru-RU"/>
        </w:rPr>
      </w:pPr>
    </w:p>
    <w:sectPr w:rsidR="008A6E52" w:rsidSect="008A6E52">
      <w:headerReference w:type="even" r:id="rId6"/>
      <w:headerReference w:type="default" r:id="rId7"/>
      <w:headerReference w:type="first" r:id="rId8"/>
      <w:pgSz w:w="16838" w:h="11906" w:orient="landscape"/>
      <w:pgMar w:top="627" w:right="598" w:bottom="333" w:left="640" w:header="347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0E" w:rsidRDefault="0051590E" w:rsidP="008A6E52">
      <w:pPr>
        <w:spacing w:after="0" w:line="240" w:lineRule="auto"/>
      </w:pPr>
      <w:r>
        <w:separator/>
      </w:r>
    </w:p>
  </w:endnote>
  <w:endnote w:type="continuationSeparator" w:id="0">
    <w:p w:rsidR="0051590E" w:rsidRDefault="0051590E" w:rsidP="008A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0E" w:rsidRDefault="0051590E" w:rsidP="008A6E52">
      <w:pPr>
        <w:spacing w:after="0" w:line="240" w:lineRule="auto"/>
      </w:pPr>
      <w:r>
        <w:separator/>
      </w:r>
    </w:p>
  </w:footnote>
  <w:footnote w:type="continuationSeparator" w:id="0">
    <w:p w:rsidR="0051590E" w:rsidRDefault="0051590E" w:rsidP="008A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90E" w:rsidRDefault="0051590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90E" w:rsidRDefault="0051590E">
    <w:pPr>
      <w:pStyle w:val="ac"/>
      <w:jc w:val="right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90E" w:rsidRDefault="0051590E">
    <w:pPr>
      <w:pStyle w:val="ac"/>
      <w:jc w:val="right"/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6E52"/>
    <w:rsid w:val="003A4F39"/>
    <w:rsid w:val="004B1FE5"/>
    <w:rsid w:val="0051590E"/>
    <w:rsid w:val="00880E55"/>
    <w:rsid w:val="008A6E52"/>
    <w:rsid w:val="00C1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2"/>
    <w:pPr>
      <w:overflowPunct w:val="0"/>
      <w:spacing w:after="160" w:line="259" w:lineRule="auto"/>
    </w:pPr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8A6E52"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8A6E52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8A6E52"/>
    <w:rPr>
      <w:rFonts w:ascii="Calibri" w:eastAsia="SimSun" w:hAnsi="Calibri" w:cs="Times New Roman"/>
      <w:b/>
      <w:bCs/>
      <w:lang w:val="en-US" w:eastAsia="zh-CN"/>
    </w:rPr>
  </w:style>
  <w:style w:type="character" w:styleId="aa">
    <w:name w:val="Hyperlink"/>
    <w:basedOn w:val="a0"/>
    <w:rsid w:val="008A6E52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ac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d">
    <w:name w:val="Нижний колонтитул Знак"/>
    <w:basedOn w:val="a0"/>
    <w:link w:val="ae"/>
    <w:qFormat/>
    <w:rsid w:val="008A6E52"/>
    <w:rPr>
      <w:rFonts w:ascii="Calibri" w:eastAsia="SimSun" w:hAnsi="Calibri" w:cs="Times New Roman"/>
      <w:lang w:val="en-US" w:eastAsia="zh-CN"/>
    </w:rPr>
  </w:style>
  <w:style w:type="character" w:customStyle="1" w:styleId="af">
    <w:name w:val="Символ сноски"/>
    <w:qFormat/>
    <w:rsid w:val="008A6E52"/>
    <w:rPr>
      <w:vertAlign w:val="superscript"/>
    </w:rPr>
  </w:style>
  <w:style w:type="character" w:customStyle="1" w:styleId="user">
    <w:name w:val="Символ сноски (user)"/>
    <w:qFormat/>
    <w:rsid w:val="008A6E52"/>
    <w:rPr>
      <w:vertAlign w:val="superscript"/>
    </w:rPr>
  </w:style>
  <w:style w:type="character" w:styleId="af0">
    <w:name w:val="footnote reference"/>
    <w:rsid w:val="008A6E52"/>
    <w:rPr>
      <w:vertAlign w:val="superscript"/>
    </w:rPr>
  </w:style>
  <w:style w:type="character" w:customStyle="1" w:styleId="af1">
    <w:name w:val="Символ концевой сноски"/>
    <w:qFormat/>
    <w:rsid w:val="008A6E52"/>
    <w:rPr>
      <w:vertAlign w:val="superscript"/>
    </w:rPr>
  </w:style>
  <w:style w:type="character" w:customStyle="1" w:styleId="user0">
    <w:name w:val="Символ концевой сноски (user)"/>
    <w:qFormat/>
    <w:rsid w:val="008A6E52"/>
    <w:rPr>
      <w:vertAlign w:val="superscript"/>
    </w:rPr>
  </w:style>
  <w:style w:type="character" w:styleId="af2">
    <w:name w:val="endnote reference"/>
    <w:rsid w:val="008A6E52"/>
    <w:rPr>
      <w:vertAlign w:val="superscript"/>
    </w:rPr>
  </w:style>
  <w:style w:type="paragraph" w:customStyle="1" w:styleId="af3">
    <w:name w:val="Заголовок"/>
    <w:basedOn w:val="a"/>
    <w:next w:val="af4"/>
    <w:qFormat/>
    <w:rsid w:val="008A6E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rsid w:val="008A6E52"/>
    <w:pPr>
      <w:spacing w:after="140" w:line="276" w:lineRule="auto"/>
    </w:pPr>
  </w:style>
  <w:style w:type="paragraph" w:styleId="af5">
    <w:name w:val="List"/>
    <w:basedOn w:val="af4"/>
    <w:rsid w:val="008A6E52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8A6E5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"/>
    <w:qFormat/>
    <w:rsid w:val="008A6E52"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a"/>
    <w:next w:val="af4"/>
    <w:qFormat/>
    <w:rsid w:val="008A6E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2">
    <w:name w:val="Указатель (user)"/>
    <w:basedOn w:val="a"/>
    <w:qFormat/>
    <w:rsid w:val="008A6E5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8A6E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A6E52"/>
    <w:pPr>
      <w:widowControl w:val="0"/>
      <w:overflowPunct w:val="0"/>
      <w:spacing w:after="160" w:line="259" w:lineRule="auto"/>
    </w:pPr>
    <w:rPr>
      <w:rFonts w:eastAsia="Times New Roman"/>
      <w:color w:val="000000"/>
      <w:sz w:val="24"/>
    </w:rPr>
  </w:style>
  <w:style w:type="paragraph" w:styleId="af8">
    <w:name w:val="List Paragraph"/>
    <w:basedOn w:val="a"/>
    <w:qFormat/>
    <w:rsid w:val="008A6E52"/>
    <w:pPr>
      <w:ind w:left="720"/>
      <w:contextualSpacing/>
    </w:pPr>
  </w:style>
  <w:style w:type="paragraph" w:styleId="a7">
    <w:name w:val="annotation text"/>
    <w:basedOn w:val="a"/>
    <w:link w:val="a6"/>
    <w:rsid w:val="008A6E52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8A6E52"/>
    <w:rPr>
      <w:b/>
      <w:bCs/>
    </w:rPr>
  </w:style>
  <w:style w:type="paragraph" w:customStyle="1" w:styleId="af9">
    <w:name w:val="Колонтитул"/>
    <w:basedOn w:val="a"/>
    <w:qFormat/>
    <w:rsid w:val="008A6E52"/>
  </w:style>
  <w:style w:type="paragraph" w:customStyle="1" w:styleId="afa">
    <w:name w:val="Колонтитулы"/>
    <w:basedOn w:val="a"/>
    <w:qFormat/>
    <w:rsid w:val="008A6E52"/>
  </w:style>
  <w:style w:type="paragraph" w:customStyle="1" w:styleId="user3">
    <w:name w:val="Колонтитулы (user)"/>
    <w:basedOn w:val="a"/>
    <w:qFormat/>
    <w:rsid w:val="008A6E52"/>
  </w:style>
  <w:style w:type="paragraph" w:styleId="ac">
    <w:name w:val="header"/>
    <w:basedOn w:val="a"/>
    <w:link w:val="ab"/>
    <w:rsid w:val="008A6E52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rsid w:val="008A6E5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таблицы"/>
    <w:basedOn w:val="a"/>
    <w:qFormat/>
    <w:rsid w:val="008A6E52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sid w:val="008A6E52"/>
    <w:pPr>
      <w:jc w:val="center"/>
    </w:pPr>
    <w:rPr>
      <w:b/>
      <w:bCs/>
    </w:rPr>
  </w:style>
  <w:style w:type="paragraph" w:styleId="afd">
    <w:name w:val="footnote text"/>
    <w:basedOn w:val="a"/>
    <w:rsid w:val="008A6E52"/>
    <w:pPr>
      <w:suppressLineNumbers/>
      <w:ind w:left="340" w:hanging="340"/>
    </w:pPr>
  </w:style>
  <w:style w:type="paragraph" w:customStyle="1" w:styleId="user4">
    <w:name w:val="Содержимое таблицы (user)"/>
    <w:basedOn w:val="a"/>
    <w:qFormat/>
    <w:rsid w:val="008A6E52"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rsid w:val="008A6E52"/>
    <w:pPr>
      <w:jc w:val="center"/>
    </w:pPr>
    <w:rPr>
      <w:b/>
      <w:bCs/>
    </w:rPr>
  </w:style>
  <w:style w:type="numbering" w:customStyle="1" w:styleId="afe">
    <w:name w:val="Без списка"/>
    <w:qFormat/>
    <w:rsid w:val="008A6E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Murashko</cp:lastModifiedBy>
  <cp:revision>3</cp:revision>
  <cp:lastPrinted>2026-08-06T16:53:00Z</cp:lastPrinted>
  <dcterms:created xsi:type="dcterms:W3CDTF">2026-08-16T23:53:00Z</dcterms:created>
  <dcterms:modified xsi:type="dcterms:W3CDTF">2026-09-03T22:30:00Z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