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7E" w:rsidRPr="0051237E" w:rsidRDefault="0051237E" w:rsidP="0051237E">
      <w:pPr>
        <w:pStyle w:val="ConsPlusNormal"/>
        <w:jc w:val="right"/>
        <w:outlineLvl w:val="2"/>
        <w:rPr>
          <w:sz w:val="28"/>
          <w:szCs w:val="28"/>
        </w:rPr>
      </w:pPr>
      <w:r w:rsidRPr="0051237E">
        <w:rPr>
          <w:sz w:val="28"/>
          <w:szCs w:val="28"/>
        </w:rPr>
        <w:t>Приложение</w:t>
      </w:r>
    </w:p>
    <w:p w:rsidR="0051237E" w:rsidRPr="0051237E" w:rsidRDefault="0051237E" w:rsidP="0051237E">
      <w:pPr>
        <w:pStyle w:val="ConsPlusNormal"/>
        <w:jc w:val="right"/>
        <w:rPr>
          <w:sz w:val="28"/>
          <w:szCs w:val="28"/>
        </w:rPr>
      </w:pPr>
      <w:r w:rsidRPr="0051237E">
        <w:rPr>
          <w:sz w:val="28"/>
          <w:szCs w:val="28"/>
        </w:rPr>
        <w:t>к акту технической готовности</w:t>
      </w:r>
    </w:p>
    <w:p w:rsidR="0051237E" w:rsidRPr="0051237E" w:rsidRDefault="0051237E" w:rsidP="0051237E">
      <w:pPr>
        <w:pStyle w:val="ConsPlusNormal"/>
        <w:jc w:val="right"/>
        <w:rPr>
          <w:sz w:val="28"/>
          <w:szCs w:val="28"/>
        </w:rPr>
      </w:pPr>
      <w:proofErr w:type="spellStart"/>
      <w:r w:rsidRPr="0051237E">
        <w:rPr>
          <w:sz w:val="28"/>
          <w:szCs w:val="28"/>
        </w:rPr>
        <w:t>теплопотребляющей</w:t>
      </w:r>
      <w:proofErr w:type="spellEnd"/>
      <w:r w:rsidRPr="0051237E">
        <w:rPr>
          <w:sz w:val="28"/>
          <w:szCs w:val="28"/>
        </w:rPr>
        <w:t xml:space="preserve"> энергоустановки объекта</w:t>
      </w:r>
    </w:p>
    <w:p w:rsidR="0051237E" w:rsidRPr="0051237E" w:rsidRDefault="0051237E" w:rsidP="0051237E">
      <w:pPr>
        <w:pStyle w:val="ConsPlusNormal"/>
        <w:jc w:val="right"/>
        <w:rPr>
          <w:sz w:val="28"/>
          <w:szCs w:val="28"/>
        </w:rPr>
      </w:pPr>
      <w:r w:rsidRPr="0051237E">
        <w:rPr>
          <w:sz w:val="28"/>
          <w:szCs w:val="28"/>
        </w:rPr>
        <w:t>к отопительному периоду 20</w:t>
      </w:r>
      <w:r w:rsidRPr="0051237E">
        <w:rPr>
          <w:sz w:val="28"/>
          <w:szCs w:val="28"/>
          <w:u w:val="single"/>
        </w:rPr>
        <w:t>25</w:t>
      </w:r>
      <w:r w:rsidRPr="0051237E">
        <w:rPr>
          <w:sz w:val="28"/>
          <w:szCs w:val="28"/>
        </w:rPr>
        <w:t>/20</w:t>
      </w:r>
      <w:r w:rsidRPr="0051237E">
        <w:rPr>
          <w:sz w:val="28"/>
          <w:szCs w:val="28"/>
          <w:u w:val="single"/>
        </w:rPr>
        <w:t>26</w:t>
      </w:r>
      <w:r w:rsidRPr="0051237E">
        <w:rPr>
          <w:sz w:val="28"/>
          <w:szCs w:val="28"/>
        </w:rPr>
        <w:t xml:space="preserve"> гг.</w:t>
      </w:r>
    </w:p>
    <w:p w:rsidR="0051237E" w:rsidRPr="0051237E" w:rsidRDefault="0051237E" w:rsidP="0051237E">
      <w:pPr>
        <w:pStyle w:val="ConsPlusNormal"/>
        <w:jc w:val="right"/>
        <w:rPr>
          <w:sz w:val="28"/>
          <w:szCs w:val="28"/>
        </w:rPr>
      </w:pPr>
      <w:r w:rsidRPr="0051237E">
        <w:rPr>
          <w:sz w:val="28"/>
          <w:szCs w:val="28"/>
        </w:rPr>
        <w:t>от __________</w:t>
      </w:r>
      <w:r>
        <w:rPr>
          <w:sz w:val="28"/>
          <w:szCs w:val="28"/>
        </w:rPr>
        <w:t>__</w:t>
      </w:r>
      <w:r w:rsidRPr="0051237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1237E">
        <w:rPr>
          <w:sz w:val="28"/>
          <w:szCs w:val="28"/>
        </w:rPr>
        <w:t xml:space="preserve"> _____</w:t>
      </w:r>
      <w:r>
        <w:rPr>
          <w:sz w:val="28"/>
          <w:szCs w:val="28"/>
        </w:rPr>
        <w:t>_</w:t>
      </w:r>
    </w:p>
    <w:p w:rsidR="0051237E" w:rsidRPr="0051237E" w:rsidRDefault="0051237E" w:rsidP="0051237E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44"/>
        <w:gridCol w:w="1474"/>
        <w:gridCol w:w="964"/>
        <w:gridCol w:w="1361"/>
      </w:tblGrid>
      <w:tr w:rsidR="0051237E" w:rsidRPr="0051237E" w:rsidTr="007C6F3B">
        <w:tc>
          <w:tcPr>
            <w:tcW w:w="629" w:type="dxa"/>
            <w:vAlign w:val="center"/>
          </w:tcPr>
          <w:p w:rsidR="0051237E" w:rsidRPr="0051237E" w:rsidRDefault="0051237E" w:rsidP="0051237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44" w:type="dxa"/>
            <w:vAlign w:val="center"/>
          </w:tcPr>
          <w:p w:rsidR="0051237E" w:rsidRPr="0051237E" w:rsidRDefault="0051237E" w:rsidP="0051237E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51237E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Выявленные замечания (Да</w:t>
            </w:r>
            <w:proofErr w:type="gramStart"/>
            <w:r w:rsidRPr="0051237E">
              <w:rPr>
                <w:sz w:val="28"/>
                <w:szCs w:val="28"/>
              </w:rPr>
              <w:t>/Н</w:t>
            </w:r>
            <w:proofErr w:type="gramEnd"/>
            <w:r w:rsidRPr="0051237E">
              <w:rPr>
                <w:sz w:val="28"/>
                <w:szCs w:val="28"/>
              </w:rPr>
              <w:t>ет)</w:t>
            </w:r>
          </w:p>
        </w:tc>
        <w:tc>
          <w:tcPr>
            <w:tcW w:w="964" w:type="dxa"/>
            <w:vAlign w:val="center"/>
          </w:tcPr>
          <w:p w:rsidR="0051237E" w:rsidRPr="0051237E" w:rsidRDefault="0051237E" w:rsidP="0051237E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Примечание</w:t>
            </w:r>
          </w:p>
        </w:tc>
        <w:tc>
          <w:tcPr>
            <w:tcW w:w="1361" w:type="dxa"/>
            <w:vAlign w:val="center"/>
          </w:tcPr>
          <w:p w:rsidR="0051237E" w:rsidRPr="0051237E" w:rsidRDefault="0051237E" w:rsidP="0051237E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Дата устранения замечаний</w:t>
            </w: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 xml:space="preserve">Проведение промывки оборудования и коммуникаций </w:t>
            </w:r>
            <w:proofErr w:type="spellStart"/>
            <w:r w:rsidRPr="0051237E">
              <w:rPr>
                <w:sz w:val="28"/>
                <w:szCs w:val="28"/>
              </w:rPr>
              <w:t>теплопотребляющих</w:t>
            </w:r>
            <w:proofErr w:type="spellEnd"/>
            <w:r w:rsidRPr="0051237E">
              <w:rPr>
                <w:sz w:val="28"/>
                <w:szCs w:val="28"/>
              </w:rPr>
              <w:t xml:space="preserve"> установок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Выполнение плана ремонтных работ и качество их выполнения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5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6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7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 xml:space="preserve">Состояние трубопроводов, арматуры и тепловой изоляции в пределах тепловых пунктов и </w:t>
            </w:r>
            <w:proofErr w:type="spellStart"/>
            <w:r w:rsidRPr="0051237E">
              <w:rPr>
                <w:sz w:val="28"/>
                <w:szCs w:val="28"/>
              </w:rPr>
              <w:t>теплопотребляющей</w:t>
            </w:r>
            <w:proofErr w:type="spellEnd"/>
            <w:r w:rsidRPr="0051237E">
              <w:rPr>
                <w:sz w:val="28"/>
                <w:szCs w:val="28"/>
              </w:rPr>
              <w:t xml:space="preserve"> установки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8.1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Наличие и работоспособность приборов учета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8.2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Работоспособность автоматических регуляторов при их наличии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Работоспособность защиты систем теплопотребления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10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 xml:space="preserve">Наличие паспортов </w:t>
            </w:r>
            <w:proofErr w:type="spellStart"/>
            <w:r w:rsidRPr="0051237E">
              <w:rPr>
                <w:sz w:val="28"/>
                <w:szCs w:val="28"/>
              </w:rPr>
              <w:t>теплопотребляющих</w:t>
            </w:r>
            <w:proofErr w:type="spellEnd"/>
            <w:r w:rsidRPr="0051237E">
              <w:rPr>
                <w:sz w:val="28"/>
                <w:szCs w:val="28"/>
              </w:rPr>
              <w:t xml:space="preserve"> установок, принципиальных схем и инструкций для обслуживающего персонала и соответствие их действительности </w:t>
            </w:r>
            <w:proofErr w:type="spellStart"/>
            <w:r w:rsidRPr="0051237E">
              <w:rPr>
                <w:sz w:val="28"/>
                <w:szCs w:val="28"/>
              </w:rPr>
              <w:t>теплопотребляющей</w:t>
            </w:r>
            <w:proofErr w:type="spellEnd"/>
            <w:r w:rsidRPr="0051237E">
              <w:rPr>
                <w:sz w:val="28"/>
                <w:szCs w:val="28"/>
              </w:rPr>
              <w:t xml:space="preserve"> установки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11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12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Плотность оборудования тепловых пунктов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13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 xml:space="preserve">Наличие пломб на расчетных </w:t>
            </w:r>
            <w:proofErr w:type="gramStart"/>
            <w:r w:rsidRPr="0051237E">
              <w:rPr>
                <w:sz w:val="28"/>
                <w:szCs w:val="28"/>
              </w:rPr>
              <w:t>шайбах</w:t>
            </w:r>
            <w:proofErr w:type="gramEnd"/>
            <w:r w:rsidRPr="0051237E">
              <w:rPr>
                <w:sz w:val="28"/>
                <w:szCs w:val="28"/>
              </w:rPr>
              <w:t xml:space="preserve"> и соплах элеваторов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14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 xml:space="preserve">Проведение испытания оборудования </w:t>
            </w:r>
            <w:proofErr w:type="spellStart"/>
            <w:r w:rsidRPr="0051237E">
              <w:rPr>
                <w:sz w:val="28"/>
                <w:szCs w:val="28"/>
              </w:rPr>
              <w:t>теплопотребляющих</w:t>
            </w:r>
            <w:proofErr w:type="spellEnd"/>
            <w:r w:rsidRPr="0051237E">
              <w:rPr>
                <w:sz w:val="28"/>
                <w:szCs w:val="28"/>
              </w:rPr>
              <w:t xml:space="preserve"> установок на плотность и прочность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15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Надежность теплоснабжения потребителей тепловой энергии исходя из климатических условий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1237E" w:rsidRPr="0051237E" w:rsidTr="007C6F3B">
        <w:tc>
          <w:tcPr>
            <w:tcW w:w="629" w:type="dxa"/>
          </w:tcPr>
          <w:p w:rsidR="0051237E" w:rsidRPr="0051237E" w:rsidRDefault="0051237E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16</w:t>
            </w:r>
          </w:p>
        </w:tc>
        <w:tc>
          <w:tcPr>
            <w:tcW w:w="4644" w:type="dxa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47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51237E" w:rsidRPr="0051237E" w:rsidRDefault="0051237E" w:rsidP="0051237E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340"/>
        <w:gridCol w:w="3515"/>
      </w:tblGrid>
      <w:tr w:rsidR="0051237E" w:rsidRPr="0051237E" w:rsidTr="00E762B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37E" w:rsidRPr="0051237E" w:rsidRDefault="0051237E" w:rsidP="00E762B1">
            <w:pPr>
              <w:pStyle w:val="ConsPlusNormal"/>
              <w:jc w:val="both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Подписи сторон с расшифровками:</w:t>
            </w:r>
          </w:p>
        </w:tc>
      </w:tr>
      <w:tr w:rsidR="0051237E" w:rsidRPr="0051237E" w:rsidTr="00E762B1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1237E" w:rsidRPr="0051237E" w:rsidRDefault="0051237E" w:rsidP="00E762B1">
            <w:pPr>
              <w:pStyle w:val="ConsPlusNormal"/>
              <w:jc w:val="both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Теплоснабжающая организация ___________</w:t>
            </w:r>
            <w:r w:rsidR="00141FCE"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237E" w:rsidRPr="0051237E" w:rsidRDefault="0051237E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1237E" w:rsidRPr="0051237E" w:rsidRDefault="0051237E" w:rsidP="00E762B1">
            <w:pPr>
              <w:pStyle w:val="ConsPlusNormal"/>
              <w:jc w:val="both"/>
              <w:rPr>
                <w:sz w:val="28"/>
                <w:szCs w:val="28"/>
              </w:rPr>
            </w:pPr>
            <w:r w:rsidRPr="0051237E">
              <w:rPr>
                <w:sz w:val="28"/>
                <w:szCs w:val="28"/>
              </w:rPr>
              <w:t>Потребитель ______________</w:t>
            </w:r>
            <w:r w:rsidR="00141FCE">
              <w:rPr>
                <w:sz w:val="28"/>
                <w:szCs w:val="28"/>
              </w:rPr>
              <w:t>__________</w:t>
            </w:r>
          </w:p>
        </w:tc>
      </w:tr>
    </w:tbl>
    <w:p w:rsidR="00745137" w:rsidRPr="0051237E" w:rsidRDefault="00745137" w:rsidP="0051237E">
      <w:pPr>
        <w:rPr>
          <w:sz w:val="28"/>
          <w:szCs w:val="28"/>
        </w:rPr>
      </w:pPr>
    </w:p>
    <w:sectPr w:rsidR="00745137" w:rsidRPr="0051237E" w:rsidSect="00745137">
      <w:headerReference w:type="default" r:id="rId6"/>
      <w:pgSz w:w="11905" w:h="16838"/>
      <w:pgMar w:top="426" w:right="850" w:bottom="1134" w:left="1701" w:header="426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37" w:rsidRDefault="00745137" w:rsidP="00745137">
      <w:r>
        <w:separator/>
      </w:r>
    </w:p>
  </w:endnote>
  <w:endnote w:type="continuationSeparator" w:id="0">
    <w:p w:rsidR="00745137" w:rsidRDefault="00745137" w:rsidP="0074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37" w:rsidRDefault="00745137" w:rsidP="00745137">
      <w:r>
        <w:separator/>
      </w:r>
    </w:p>
  </w:footnote>
  <w:footnote w:type="continuationSeparator" w:id="0">
    <w:p w:rsidR="00745137" w:rsidRDefault="00745137" w:rsidP="00745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626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45137" w:rsidRPr="00745137" w:rsidRDefault="00CB4B85" w:rsidP="00745137">
        <w:pPr>
          <w:pStyle w:val="aa"/>
          <w:jc w:val="center"/>
          <w:rPr>
            <w:sz w:val="24"/>
            <w:szCs w:val="24"/>
          </w:rPr>
        </w:pPr>
        <w:r w:rsidRPr="00745137">
          <w:rPr>
            <w:sz w:val="24"/>
            <w:szCs w:val="24"/>
          </w:rPr>
          <w:fldChar w:fldCharType="begin"/>
        </w:r>
        <w:r w:rsidR="00745137" w:rsidRPr="00745137">
          <w:rPr>
            <w:sz w:val="24"/>
            <w:szCs w:val="24"/>
          </w:rPr>
          <w:instrText xml:space="preserve"> PAGE   \* MERGEFORMAT </w:instrText>
        </w:r>
        <w:r w:rsidRPr="00745137">
          <w:rPr>
            <w:sz w:val="24"/>
            <w:szCs w:val="24"/>
          </w:rPr>
          <w:fldChar w:fldCharType="separate"/>
        </w:r>
        <w:r w:rsidR="00141FCE">
          <w:rPr>
            <w:noProof/>
            <w:sz w:val="24"/>
            <w:szCs w:val="24"/>
          </w:rPr>
          <w:t>2</w:t>
        </w:r>
        <w:r w:rsidRPr="00745137">
          <w:rPr>
            <w:sz w:val="24"/>
            <w:szCs w:val="24"/>
          </w:rPr>
          <w:fldChar w:fldCharType="end"/>
        </w:r>
      </w:p>
    </w:sdtContent>
  </w:sdt>
  <w:p w:rsidR="00745137" w:rsidRPr="00745137" w:rsidRDefault="00745137" w:rsidP="00745137">
    <w:pPr>
      <w:pStyle w:val="aa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2A"/>
    <w:rsid w:val="000E2BE4"/>
    <w:rsid w:val="00141FCE"/>
    <w:rsid w:val="001C20A4"/>
    <w:rsid w:val="001F1B82"/>
    <w:rsid w:val="002C6CDF"/>
    <w:rsid w:val="002E1B6B"/>
    <w:rsid w:val="002F7A2A"/>
    <w:rsid w:val="00351CCD"/>
    <w:rsid w:val="003B083F"/>
    <w:rsid w:val="0051237E"/>
    <w:rsid w:val="0060398A"/>
    <w:rsid w:val="006A21E7"/>
    <w:rsid w:val="006E156A"/>
    <w:rsid w:val="00702FA7"/>
    <w:rsid w:val="00745137"/>
    <w:rsid w:val="007C6F3B"/>
    <w:rsid w:val="008D2AF7"/>
    <w:rsid w:val="00A27FDC"/>
    <w:rsid w:val="00B20152"/>
    <w:rsid w:val="00B91831"/>
    <w:rsid w:val="00C61942"/>
    <w:rsid w:val="00CB4B85"/>
    <w:rsid w:val="00E9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7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A27FD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27FD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27FDC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A27FDC"/>
    <w:pPr>
      <w:keepNext/>
      <w:spacing w:line="360" w:lineRule="auto"/>
      <w:ind w:firstLine="851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27FDC"/>
    <w:pPr>
      <w:keepNext/>
      <w:spacing w:line="360" w:lineRule="auto"/>
      <w:ind w:left="851" w:hanging="851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27FDC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A27FDC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27FDC"/>
    <w:pPr>
      <w:keepNext/>
      <w:ind w:left="779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27FDC"/>
    <w:pPr>
      <w:keepNext/>
      <w:ind w:left="77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FDC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A27FDC"/>
    <w:rPr>
      <w:sz w:val="28"/>
    </w:rPr>
  </w:style>
  <w:style w:type="character" w:customStyle="1" w:styleId="30">
    <w:name w:val="Заголовок 3 Знак"/>
    <w:basedOn w:val="a0"/>
    <w:link w:val="3"/>
    <w:rsid w:val="00A27FDC"/>
    <w:rPr>
      <w:bCs/>
      <w:sz w:val="28"/>
    </w:rPr>
  </w:style>
  <w:style w:type="character" w:customStyle="1" w:styleId="40">
    <w:name w:val="Заголовок 4 Знак"/>
    <w:basedOn w:val="a0"/>
    <w:link w:val="4"/>
    <w:rsid w:val="00A27FDC"/>
    <w:rPr>
      <w:sz w:val="28"/>
    </w:rPr>
  </w:style>
  <w:style w:type="character" w:customStyle="1" w:styleId="50">
    <w:name w:val="Заголовок 5 Знак"/>
    <w:basedOn w:val="a0"/>
    <w:link w:val="5"/>
    <w:rsid w:val="00A27FDC"/>
    <w:rPr>
      <w:sz w:val="28"/>
    </w:rPr>
  </w:style>
  <w:style w:type="character" w:customStyle="1" w:styleId="60">
    <w:name w:val="Заголовок 6 Знак"/>
    <w:basedOn w:val="a0"/>
    <w:link w:val="6"/>
    <w:rsid w:val="00A27FDC"/>
    <w:rPr>
      <w:sz w:val="24"/>
    </w:rPr>
  </w:style>
  <w:style w:type="character" w:customStyle="1" w:styleId="70">
    <w:name w:val="Заголовок 7 Знак"/>
    <w:basedOn w:val="a0"/>
    <w:link w:val="7"/>
    <w:rsid w:val="00A27FDC"/>
    <w:rPr>
      <w:sz w:val="28"/>
    </w:rPr>
  </w:style>
  <w:style w:type="character" w:customStyle="1" w:styleId="80">
    <w:name w:val="Заголовок 8 Знак"/>
    <w:basedOn w:val="a0"/>
    <w:link w:val="8"/>
    <w:rsid w:val="00A27FDC"/>
    <w:rPr>
      <w:sz w:val="28"/>
    </w:rPr>
  </w:style>
  <w:style w:type="character" w:customStyle="1" w:styleId="90">
    <w:name w:val="Заголовок 9 Знак"/>
    <w:basedOn w:val="a0"/>
    <w:link w:val="9"/>
    <w:rsid w:val="00A27FDC"/>
    <w:rPr>
      <w:sz w:val="28"/>
    </w:rPr>
  </w:style>
  <w:style w:type="paragraph" w:styleId="a3">
    <w:name w:val="caption"/>
    <w:basedOn w:val="a"/>
    <w:next w:val="a"/>
    <w:uiPriority w:val="35"/>
    <w:unhideWhenUsed/>
    <w:qFormat/>
    <w:rsid w:val="00A27FDC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4">
    <w:name w:val="Strong"/>
    <w:basedOn w:val="a0"/>
    <w:qFormat/>
    <w:rsid w:val="00A27FDC"/>
    <w:rPr>
      <w:b/>
      <w:bCs/>
    </w:rPr>
  </w:style>
  <w:style w:type="character" w:styleId="a5">
    <w:name w:val="Emphasis"/>
    <w:basedOn w:val="a0"/>
    <w:uiPriority w:val="20"/>
    <w:qFormat/>
    <w:rsid w:val="00A27FDC"/>
    <w:rPr>
      <w:i/>
      <w:iCs/>
    </w:rPr>
  </w:style>
  <w:style w:type="paragraph" w:styleId="a6">
    <w:name w:val="No Spacing"/>
    <w:uiPriority w:val="1"/>
    <w:qFormat/>
    <w:rsid w:val="00A27FDC"/>
    <w:rPr>
      <w:sz w:val="24"/>
      <w:szCs w:val="24"/>
    </w:rPr>
  </w:style>
  <w:style w:type="paragraph" w:styleId="a7">
    <w:name w:val="List Paragraph"/>
    <w:basedOn w:val="a"/>
    <w:uiPriority w:val="34"/>
    <w:qFormat/>
    <w:rsid w:val="00A27FDC"/>
    <w:pPr>
      <w:ind w:left="720"/>
      <w:contextualSpacing/>
    </w:pPr>
  </w:style>
  <w:style w:type="paragraph" w:customStyle="1" w:styleId="ConsPlusNormal">
    <w:name w:val="ConsPlusNormal"/>
    <w:rsid w:val="002F7A2A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2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F7A2A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2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F7A2A"/>
    <w:pPr>
      <w:widowControl w:val="0"/>
      <w:autoSpaceDE w:val="0"/>
      <w:autoSpaceDN w:val="0"/>
    </w:pPr>
  </w:style>
  <w:style w:type="paragraph" w:customStyle="1" w:styleId="ConsPlusTitlePage">
    <w:name w:val="ConsPlusTitlePage"/>
    <w:rsid w:val="002F7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F7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F7A2A"/>
    <w:pPr>
      <w:widowControl w:val="0"/>
      <w:autoSpaceDE w:val="0"/>
      <w:autoSpaceDN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6E15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5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451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5137"/>
  </w:style>
  <w:style w:type="paragraph" w:styleId="ac">
    <w:name w:val="footer"/>
    <w:basedOn w:val="a"/>
    <w:link w:val="ad"/>
    <w:uiPriority w:val="99"/>
    <w:semiHidden/>
    <w:unhideWhenUsed/>
    <w:rsid w:val="007451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5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</dc:creator>
  <cp:lastModifiedBy>Коваль</cp:lastModifiedBy>
  <cp:revision>5</cp:revision>
  <dcterms:created xsi:type="dcterms:W3CDTF">2025-07-24T01:54:00Z</dcterms:created>
  <dcterms:modified xsi:type="dcterms:W3CDTF">2025-07-24T05:55:00Z</dcterms:modified>
</cp:coreProperties>
</file>