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90" w:rsidRDefault="007F3E90">
      <w:pPr>
        <w:pStyle w:val="ConsPlusTitle"/>
        <w:jc w:val="center"/>
        <w:outlineLvl w:val="0"/>
      </w:pPr>
      <w:r>
        <w:t>ДУМА ПАРТИЗАНСКОГО ГОРОДСКОГО ОКРУГА</w:t>
      </w:r>
    </w:p>
    <w:p w:rsidR="007F3E90" w:rsidRDefault="007F3E90">
      <w:pPr>
        <w:pStyle w:val="ConsPlusTitle"/>
        <w:jc w:val="center"/>
      </w:pPr>
      <w:r>
        <w:t>ПРИМОРСКОГО КРАЯ</w:t>
      </w:r>
    </w:p>
    <w:p w:rsidR="007F3E90" w:rsidRDefault="007F3E90">
      <w:pPr>
        <w:pStyle w:val="ConsPlusTitle"/>
        <w:jc w:val="center"/>
      </w:pPr>
    </w:p>
    <w:p w:rsidR="007F3E90" w:rsidRDefault="007F3E90">
      <w:pPr>
        <w:pStyle w:val="ConsPlusTitle"/>
        <w:jc w:val="center"/>
      </w:pPr>
      <w:r>
        <w:t>РЕШЕНИЕ</w:t>
      </w:r>
    </w:p>
    <w:p w:rsidR="007F3E90" w:rsidRDefault="007F3E90">
      <w:pPr>
        <w:pStyle w:val="ConsPlusTitle"/>
        <w:jc w:val="center"/>
      </w:pPr>
      <w:r>
        <w:t xml:space="preserve">от 3 ноября 2010 г. </w:t>
      </w:r>
      <w:proofErr w:type="spellStart"/>
      <w:r>
        <w:t>N</w:t>
      </w:r>
      <w:proofErr w:type="spellEnd"/>
      <w:r>
        <w:t xml:space="preserve"> 275</w:t>
      </w:r>
    </w:p>
    <w:p w:rsidR="007F3E90" w:rsidRDefault="007F3E90">
      <w:pPr>
        <w:pStyle w:val="ConsPlusTitle"/>
        <w:jc w:val="center"/>
      </w:pPr>
    </w:p>
    <w:p w:rsidR="007F3E90" w:rsidRDefault="007F3E90">
      <w:pPr>
        <w:pStyle w:val="ConsPlusTitle"/>
        <w:jc w:val="center"/>
      </w:pPr>
      <w:r>
        <w:t>О ПРИНЯТИИ ПОЛОЖЕНИЯ</w:t>
      </w:r>
    </w:p>
    <w:p w:rsidR="007F3E90" w:rsidRDefault="007F3E90">
      <w:pPr>
        <w:pStyle w:val="ConsPlusTitle"/>
        <w:jc w:val="center"/>
      </w:pPr>
      <w:r>
        <w:t>"ОБ УСТАНОВЛЕНИИ ПОЧЕТНОГО ЗВАНИЯ "</w:t>
      </w:r>
      <w:proofErr w:type="gramStart"/>
      <w:r>
        <w:t>ПОЧЕТНЫЙ</w:t>
      </w:r>
      <w:proofErr w:type="gramEnd"/>
    </w:p>
    <w:p w:rsidR="007F3E90" w:rsidRDefault="007F3E90">
      <w:pPr>
        <w:pStyle w:val="ConsPlusTitle"/>
        <w:jc w:val="center"/>
      </w:pPr>
      <w:r>
        <w:t>ЖИТЕЛЬ ПАРТИЗАНСКОГО ГОРОДСКОГО ОКРУГА"</w:t>
      </w:r>
    </w:p>
    <w:p w:rsidR="007F3E90" w:rsidRDefault="007F3E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F3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3E90" w:rsidRDefault="007F3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3E90" w:rsidRDefault="007F3E9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Партизанского городского округа</w:t>
            </w:r>
            <w:proofErr w:type="gramEnd"/>
          </w:p>
          <w:p w:rsidR="007F3E90" w:rsidRDefault="007F3E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30.04.2019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98-Р)</w:t>
            </w:r>
          </w:p>
        </w:tc>
      </w:tr>
    </w:tbl>
    <w:p w:rsidR="007F3E90" w:rsidRDefault="007F3E90">
      <w:pPr>
        <w:pStyle w:val="ConsPlusNormal"/>
        <w:jc w:val="both"/>
      </w:pPr>
    </w:p>
    <w:p w:rsidR="007F3E90" w:rsidRDefault="007F3E90">
      <w:pPr>
        <w:pStyle w:val="ConsPlusNormal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статьей 22</w:t>
        </w:r>
      </w:hyperlink>
      <w:r>
        <w:t xml:space="preserve"> Устава Партизанского городского округа, Дума Партизанского городского округа решила:</w:t>
      </w:r>
    </w:p>
    <w:p w:rsidR="007F3E90" w:rsidRDefault="007F3E90">
      <w:pPr>
        <w:pStyle w:val="ConsPlusNormal"/>
        <w:spacing w:before="280"/>
        <w:ind w:firstLine="540"/>
        <w:jc w:val="both"/>
      </w:pPr>
      <w:r>
        <w:t xml:space="preserve">1. Принять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"Об установлении почетного звания "Почетный житель Партизанского городского округа".</w:t>
      </w:r>
    </w:p>
    <w:p w:rsidR="007F3E90" w:rsidRDefault="007F3E90">
      <w:pPr>
        <w:pStyle w:val="ConsPlusNormal"/>
        <w:spacing w:before="280"/>
        <w:ind w:firstLine="540"/>
        <w:jc w:val="both"/>
      </w:pPr>
      <w:r>
        <w:t xml:space="preserve">2. Направить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"Об установлении почетного звания "Почетный житель Партизанского городского округа" главе Партизанского городского округа для подписания и обнародования.</w:t>
      </w:r>
    </w:p>
    <w:p w:rsidR="007F3E90" w:rsidRDefault="007F3E90">
      <w:pPr>
        <w:pStyle w:val="ConsPlusNormal"/>
        <w:spacing w:before="280"/>
        <w:ind w:firstLine="540"/>
        <w:jc w:val="both"/>
      </w:pPr>
      <w:r>
        <w:t>3. Настоящее решение вступает в силу с момента его принятия.</w:t>
      </w:r>
    </w:p>
    <w:p w:rsidR="007F3E90" w:rsidRDefault="007F3E90">
      <w:pPr>
        <w:pStyle w:val="ConsPlusNormal"/>
        <w:jc w:val="both"/>
      </w:pPr>
    </w:p>
    <w:p w:rsidR="007F3E90" w:rsidRDefault="007F3E90">
      <w:pPr>
        <w:pStyle w:val="ConsPlusNormal"/>
        <w:jc w:val="right"/>
      </w:pPr>
      <w:r>
        <w:t>Председатель Думы</w:t>
      </w:r>
    </w:p>
    <w:p w:rsidR="007F3E90" w:rsidRDefault="007F3E90">
      <w:pPr>
        <w:pStyle w:val="ConsPlusNormal"/>
        <w:jc w:val="right"/>
      </w:pPr>
      <w:r>
        <w:t>Партизанского городского округа</w:t>
      </w:r>
    </w:p>
    <w:p w:rsidR="007F3E90" w:rsidRDefault="007F3E90">
      <w:pPr>
        <w:pStyle w:val="ConsPlusNormal"/>
        <w:jc w:val="right"/>
      </w:pPr>
      <w:r>
        <w:t>В.К.ПИСАРЕВСКИЙ</w:t>
      </w:r>
    </w:p>
    <w:p w:rsidR="007F3E90" w:rsidRDefault="007F3E90">
      <w:pPr>
        <w:pStyle w:val="ConsPlusNormal"/>
        <w:jc w:val="both"/>
      </w:pPr>
    </w:p>
    <w:p w:rsidR="007F3E90" w:rsidRDefault="007F3E90">
      <w:pPr>
        <w:pStyle w:val="ConsPlusNormal"/>
        <w:jc w:val="both"/>
      </w:pPr>
    </w:p>
    <w:p w:rsidR="007F3E90" w:rsidRDefault="007F3E90">
      <w:pPr>
        <w:pStyle w:val="ConsPlusNormal"/>
        <w:jc w:val="right"/>
        <w:outlineLvl w:val="0"/>
      </w:pPr>
      <w:r>
        <w:t>Принято</w:t>
      </w:r>
    </w:p>
    <w:p w:rsidR="007F3E90" w:rsidRDefault="007F3E90">
      <w:pPr>
        <w:pStyle w:val="ConsPlusNormal"/>
        <w:jc w:val="right"/>
      </w:pPr>
      <w:r>
        <w:t>решением</w:t>
      </w:r>
    </w:p>
    <w:p w:rsidR="007F3E90" w:rsidRDefault="007F3E90">
      <w:pPr>
        <w:pStyle w:val="ConsPlusNormal"/>
        <w:jc w:val="right"/>
      </w:pPr>
      <w:r>
        <w:t xml:space="preserve">Думы </w:t>
      </w:r>
      <w:proofErr w:type="gramStart"/>
      <w:r>
        <w:t>Партизанского</w:t>
      </w:r>
      <w:proofErr w:type="gramEnd"/>
    </w:p>
    <w:p w:rsidR="007F3E90" w:rsidRDefault="007F3E90">
      <w:pPr>
        <w:pStyle w:val="ConsPlusNormal"/>
        <w:jc w:val="right"/>
      </w:pPr>
      <w:r>
        <w:t>городского округа</w:t>
      </w:r>
    </w:p>
    <w:p w:rsidR="007F3E90" w:rsidRDefault="007F3E90">
      <w:pPr>
        <w:pStyle w:val="ConsPlusNormal"/>
        <w:jc w:val="right"/>
      </w:pPr>
      <w:r>
        <w:t xml:space="preserve">от 03.11.2010 </w:t>
      </w:r>
      <w:proofErr w:type="spellStart"/>
      <w:r>
        <w:t>N</w:t>
      </w:r>
      <w:proofErr w:type="spellEnd"/>
      <w:r>
        <w:t xml:space="preserve"> 275</w:t>
      </w:r>
    </w:p>
    <w:p w:rsidR="007F3E90" w:rsidRDefault="007F3E90">
      <w:pPr>
        <w:pStyle w:val="ConsPlusNormal"/>
        <w:jc w:val="both"/>
      </w:pPr>
    </w:p>
    <w:p w:rsidR="007F3E90" w:rsidRDefault="007F3E90">
      <w:pPr>
        <w:pStyle w:val="ConsPlusTitle"/>
        <w:jc w:val="center"/>
      </w:pPr>
      <w:bookmarkStart w:id="0" w:name="P33"/>
      <w:bookmarkEnd w:id="0"/>
      <w:r>
        <w:t>ПОЛОЖЕНИЕ</w:t>
      </w:r>
    </w:p>
    <w:p w:rsidR="007F3E90" w:rsidRDefault="007F3E90">
      <w:pPr>
        <w:pStyle w:val="ConsPlusTitle"/>
        <w:jc w:val="center"/>
      </w:pPr>
      <w:r>
        <w:t>ОБ УСТАНОВЛЕНИИ ПОЧЕТНОГО ЗВАНИЯ</w:t>
      </w:r>
    </w:p>
    <w:p w:rsidR="007F3E90" w:rsidRDefault="007F3E90">
      <w:pPr>
        <w:pStyle w:val="ConsPlusTitle"/>
        <w:jc w:val="center"/>
      </w:pPr>
      <w:r>
        <w:t>"ПОЧЕТНЫЙ ЖИТЕЛЬ ПАРТИЗАНСКОГО ГОРОДСКОГО ОКРУГА"</w:t>
      </w:r>
    </w:p>
    <w:p w:rsidR="007F3E90" w:rsidRDefault="007F3E90">
      <w:pPr>
        <w:spacing w:after="1"/>
      </w:pPr>
    </w:p>
    <w:p w:rsidR="007F3E90" w:rsidRDefault="007F3E90">
      <w:pPr>
        <w:pStyle w:val="ConsPlusNormal"/>
        <w:ind w:firstLine="540"/>
        <w:jc w:val="both"/>
      </w:pPr>
      <w:r>
        <w:t>Настоящее Положение устанавливает почетное звание "Почетный житель Партизанского городского округа", которое присваивается гражданам Российской Федерации, иностранным гражданам и лицам без гражданства за особые заслуги перед Партизанским городским округом и повышение авторитета и престижа Партизанского городского округа.</w:t>
      </w:r>
    </w:p>
    <w:p w:rsidR="007F3E90" w:rsidRDefault="007F3E90">
      <w:pPr>
        <w:pStyle w:val="ConsPlusNormal"/>
        <w:jc w:val="both"/>
      </w:pPr>
    </w:p>
    <w:p w:rsidR="007F3E90" w:rsidRDefault="007F3E90">
      <w:pPr>
        <w:pStyle w:val="ConsPlusTitle"/>
        <w:ind w:firstLine="540"/>
        <w:jc w:val="both"/>
        <w:outlineLvl w:val="1"/>
      </w:pPr>
      <w:r>
        <w:t>Статья 1. Основания присвоения почетного звания "Почетный житель Партизанского городского округа"</w:t>
      </w:r>
    </w:p>
    <w:p w:rsidR="007F3E90" w:rsidRDefault="007F3E90">
      <w:pPr>
        <w:pStyle w:val="ConsPlusNormal"/>
        <w:jc w:val="both"/>
      </w:pPr>
    </w:p>
    <w:p w:rsidR="007F3E90" w:rsidRDefault="007F3E90">
      <w:pPr>
        <w:pStyle w:val="ConsPlusNormal"/>
        <w:ind w:firstLine="540"/>
        <w:jc w:val="both"/>
      </w:pPr>
      <w:r>
        <w:t>Почетное звание "Почетный житель Партизанского городского округа" (далее - почетное звание) присваивается гражданам Российской Федерации, иностранным гражданам и лицам без гражданства:</w:t>
      </w:r>
    </w:p>
    <w:p w:rsidR="007F3E90" w:rsidRDefault="007F3E90">
      <w:pPr>
        <w:pStyle w:val="ConsPlusNormal"/>
        <w:spacing w:before="280"/>
        <w:ind w:firstLine="540"/>
        <w:jc w:val="both"/>
      </w:pPr>
      <w:r>
        <w:t>1) за особые заслуги перед Партизанским городским округом: совершение геройского подвига, проявленное мужество, смелость и отвагу;</w:t>
      </w:r>
    </w:p>
    <w:p w:rsidR="007F3E90" w:rsidRDefault="007F3E90">
      <w:pPr>
        <w:pStyle w:val="ConsPlusNormal"/>
        <w:spacing w:before="280"/>
        <w:ind w:firstLine="540"/>
        <w:jc w:val="both"/>
      </w:pPr>
      <w:proofErr w:type="gramStart"/>
      <w:r>
        <w:t>2) в знак признания их личных выдающихся заслуг по развитию экономики, производства, науки, техники, культуры, искусства, образования, здравоохранения, спорта, охраны окружающей среды, обеспечению экологической безопасности, законности, правопорядка и общественной безопасности, благотворительной, государственной, муниципальной и иной деятельности, способствующей повышению авторитета и престижа Партизанского городского округа.</w:t>
      </w:r>
      <w:proofErr w:type="gramEnd"/>
    </w:p>
    <w:p w:rsidR="007F3E90" w:rsidRDefault="007F3E90">
      <w:pPr>
        <w:pStyle w:val="ConsPlusNormal"/>
        <w:spacing w:before="280"/>
        <w:ind w:firstLine="540"/>
        <w:jc w:val="both"/>
      </w:pPr>
      <w:r>
        <w:t>Присвоение почетного звания не связано с фактом рождения удостоенных его граждан на территории Партизанского городского округа или проживания на его территории.</w:t>
      </w:r>
    </w:p>
    <w:p w:rsidR="007F3E90" w:rsidRDefault="007F3E90">
      <w:pPr>
        <w:pStyle w:val="ConsPlusNormal"/>
        <w:spacing w:before="280"/>
        <w:ind w:firstLine="540"/>
        <w:jc w:val="both"/>
      </w:pPr>
      <w:r>
        <w:t>Представление к почетному званию иностранных граждан и лиц без гражданства производится на общих основаниях.</w:t>
      </w:r>
    </w:p>
    <w:p w:rsidR="007F3E90" w:rsidRDefault="007F3E90">
      <w:pPr>
        <w:pStyle w:val="ConsPlusNormal"/>
        <w:spacing w:before="280"/>
        <w:ind w:firstLine="540"/>
        <w:jc w:val="both"/>
      </w:pPr>
      <w:r>
        <w:t>Почетное звание не может быть присвоено:</w:t>
      </w:r>
    </w:p>
    <w:p w:rsidR="007F3E90" w:rsidRDefault="007F3E90">
      <w:pPr>
        <w:pStyle w:val="ConsPlusNormal"/>
        <w:spacing w:before="280"/>
        <w:ind w:firstLine="540"/>
        <w:jc w:val="both"/>
      </w:pPr>
      <w:r>
        <w:t>1) повторно одному и тому же лицу;</w:t>
      </w:r>
    </w:p>
    <w:p w:rsidR="007F3E90" w:rsidRDefault="007F3E90">
      <w:pPr>
        <w:pStyle w:val="ConsPlusNormal"/>
        <w:spacing w:before="280"/>
        <w:ind w:firstLine="540"/>
        <w:jc w:val="both"/>
      </w:pPr>
      <w:r>
        <w:t>2) осужденному за тяжкое преступление.</w:t>
      </w:r>
    </w:p>
    <w:p w:rsidR="007F3E90" w:rsidRDefault="007F3E90">
      <w:pPr>
        <w:pStyle w:val="ConsPlusNormal"/>
        <w:jc w:val="both"/>
      </w:pPr>
    </w:p>
    <w:p w:rsidR="007F3E90" w:rsidRDefault="007F3E90">
      <w:pPr>
        <w:pStyle w:val="ConsPlusTitle"/>
        <w:ind w:firstLine="540"/>
        <w:jc w:val="both"/>
        <w:outlineLvl w:val="1"/>
      </w:pPr>
      <w:r>
        <w:t>Статья 2. Порядок присвоения почетного звания</w:t>
      </w:r>
    </w:p>
    <w:p w:rsidR="007F3E90" w:rsidRDefault="007F3E90">
      <w:pPr>
        <w:pStyle w:val="ConsPlusNormal"/>
        <w:jc w:val="both"/>
      </w:pPr>
    </w:p>
    <w:p w:rsidR="007F3E90" w:rsidRDefault="007F3E90">
      <w:pPr>
        <w:pStyle w:val="ConsPlusNormal"/>
        <w:ind w:firstLine="540"/>
        <w:jc w:val="both"/>
      </w:pPr>
      <w:r>
        <w:t>Почетное звание присваивается Думой Партизанского городского округа. Присвоение почетного звания производится не более одному гражданину один раз в год в канун празднования Дня города.</w:t>
      </w:r>
    </w:p>
    <w:p w:rsidR="007F3E90" w:rsidRDefault="007F3E90">
      <w:pPr>
        <w:pStyle w:val="ConsPlusNormal"/>
        <w:spacing w:before="280"/>
        <w:ind w:firstLine="540"/>
        <w:jc w:val="both"/>
      </w:pPr>
      <w:r>
        <w:t>Ходатайства о присвоении почетного звания (далее - ходатайство) вносятся в администрацию Партизанского городского округа в период с 15 января текущего года по 15 мая текущего года.</w:t>
      </w:r>
    </w:p>
    <w:p w:rsidR="007F3E90" w:rsidRDefault="007F3E90">
      <w:pPr>
        <w:pStyle w:val="ConsPlusNormal"/>
        <w:spacing w:before="280"/>
        <w:ind w:firstLine="540"/>
        <w:jc w:val="both"/>
      </w:pPr>
      <w:r>
        <w:t xml:space="preserve">Состав комиссии и Положение о комиссии по рассмотрению ходатайств о присвоении звания "Почетный житель Партизанского городского округа" утверждаются правовым актом главы Партизанского городского округа. Комиссия по рассмотрению ходатайств о присвоении почетного звания "Почетный житель Партизанского городского округа" состоит из равного числа депутатов Думы Партизанского городского округа, представителей </w:t>
      </w:r>
      <w:r>
        <w:lastRenderedPageBreak/>
        <w:t>администрации Партизанского городского округа, представителей Общественной палаты при главе Партизанского городского округа и городского Совета ветеранов (пенсионеров) войны, труда, Вооруженных сил и правоохранительных органов.</w:t>
      </w:r>
    </w:p>
    <w:p w:rsidR="007F3E90" w:rsidRDefault="007F3E90">
      <w:pPr>
        <w:pStyle w:val="ConsPlusNormal"/>
        <w:spacing w:before="280"/>
        <w:ind w:firstLine="540"/>
        <w:jc w:val="both"/>
      </w:pPr>
      <w:r>
        <w:t>С ходатайством вправе обращаться:</w:t>
      </w:r>
    </w:p>
    <w:p w:rsidR="007F3E90" w:rsidRDefault="007F3E90">
      <w:pPr>
        <w:pStyle w:val="ConsPlusNormal"/>
        <w:spacing w:before="280"/>
        <w:ind w:firstLine="540"/>
        <w:jc w:val="both"/>
      </w:pPr>
      <w:r>
        <w:t>1) депутаты Думы Партизанского городского округа;</w:t>
      </w:r>
    </w:p>
    <w:p w:rsidR="007F3E90" w:rsidRDefault="007F3E90">
      <w:pPr>
        <w:pStyle w:val="ConsPlusNormal"/>
        <w:spacing w:before="280"/>
        <w:ind w:firstLine="540"/>
        <w:jc w:val="both"/>
      </w:pPr>
      <w:r>
        <w:t>2) глава Партизанского городского округа;</w:t>
      </w:r>
    </w:p>
    <w:p w:rsidR="007F3E90" w:rsidRDefault="007F3E90">
      <w:pPr>
        <w:pStyle w:val="ConsPlusNormal"/>
        <w:spacing w:before="280"/>
        <w:ind w:firstLine="540"/>
        <w:jc w:val="both"/>
      </w:pPr>
      <w:r>
        <w:t>3) коллективы предприятий, учреждений, организаций, независимо от форм собственности;</w:t>
      </w:r>
    </w:p>
    <w:p w:rsidR="007F3E90" w:rsidRDefault="007F3E90">
      <w:pPr>
        <w:pStyle w:val="ConsPlusNormal"/>
        <w:spacing w:before="280"/>
        <w:ind w:firstLine="540"/>
        <w:jc w:val="both"/>
      </w:pPr>
      <w:r>
        <w:t>4) общественные объединения.</w:t>
      </w:r>
    </w:p>
    <w:p w:rsidR="007F3E90" w:rsidRDefault="007F3E90">
      <w:pPr>
        <w:pStyle w:val="ConsPlusNormal"/>
        <w:spacing w:before="280"/>
        <w:ind w:firstLine="540"/>
        <w:jc w:val="both"/>
      </w:pPr>
      <w:r>
        <w:t>Ходатайства в отношении государственных служащих вносятся по согласованию с руководителями соответствующих органов государственной власти.</w:t>
      </w:r>
    </w:p>
    <w:p w:rsidR="007F3E90" w:rsidRDefault="007F3E90">
      <w:pPr>
        <w:pStyle w:val="ConsPlusNormal"/>
        <w:spacing w:before="280"/>
        <w:ind w:firstLine="540"/>
        <w:jc w:val="both"/>
      </w:pPr>
      <w:r>
        <w:t>Ходатайства в отношении муниципальных служащих Партизанского городского округа вносятся по согласованию с руководителями соответствующих органов местного самоуправления Партизанского городского округа.</w:t>
      </w:r>
    </w:p>
    <w:p w:rsidR="007F3E90" w:rsidRDefault="007F3E90">
      <w:pPr>
        <w:pStyle w:val="ConsPlusNormal"/>
        <w:spacing w:before="280"/>
        <w:ind w:firstLine="540"/>
        <w:jc w:val="both"/>
      </w:pPr>
      <w:r>
        <w:t>С ходатайством необходимо представить:</w:t>
      </w:r>
    </w:p>
    <w:p w:rsidR="007F3E90" w:rsidRDefault="007F3E90">
      <w:pPr>
        <w:pStyle w:val="ConsPlusNormal"/>
        <w:spacing w:before="280"/>
        <w:ind w:firstLine="540"/>
        <w:jc w:val="both"/>
      </w:pPr>
      <w:r>
        <w:t>1) характеристику, содержащую биографические сведения;</w:t>
      </w:r>
    </w:p>
    <w:p w:rsidR="007F3E90" w:rsidRDefault="007F3E90">
      <w:pPr>
        <w:pStyle w:val="ConsPlusNormal"/>
        <w:spacing w:before="280"/>
        <w:ind w:firstLine="540"/>
        <w:jc w:val="both"/>
      </w:pPr>
      <w:r>
        <w:t>2) сведения о мотивах представления к присвоению почетного звания (с приложением подтверждающих документов).</w:t>
      </w:r>
    </w:p>
    <w:p w:rsidR="007F3E90" w:rsidRDefault="007F3E90">
      <w:pPr>
        <w:pStyle w:val="ConsPlusNormal"/>
        <w:spacing w:before="280"/>
        <w:ind w:firstLine="540"/>
        <w:jc w:val="both"/>
      </w:pPr>
      <w:proofErr w:type="gramStart"/>
      <w:r>
        <w:t>Глава Партизанского городского округа в течение 45 календарных дней со дня получения ходатайства направляет свои представления о присвоении почетного звания с приложением документов, представляемых с ходатайством, в Думу Партизанского городского округа либо свои мотивированные отказы в присвоении почетного звания инициатору ходатайства на основании заключения комиссии по рассмотрению ходатайств о присвоении почетного звания "Почетный житель Партизанского городского округа".</w:t>
      </w:r>
      <w:proofErr w:type="gramEnd"/>
    </w:p>
    <w:p w:rsidR="007F3E90" w:rsidRDefault="007F3E90">
      <w:pPr>
        <w:pStyle w:val="ConsPlusNormal"/>
        <w:spacing w:before="280"/>
        <w:ind w:firstLine="540"/>
        <w:jc w:val="both"/>
      </w:pPr>
      <w:r>
        <w:t>Представления о присвоении почетного звания направляются в Думу Партизанского городского округа до 1 июля текущего года.</w:t>
      </w:r>
    </w:p>
    <w:p w:rsidR="007F3E90" w:rsidRDefault="007F3E90">
      <w:pPr>
        <w:pStyle w:val="ConsPlusNormal"/>
        <w:spacing w:before="280"/>
        <w:ind w:firstLine="540"/>
        <w:jc w:val="both"/>
      </w:pPr>
      <w:r>
        <w:t>Все поступившие ходатайства о присвоении почетного звания с приложением документов, представляемых с ходатайством, предварительно рассматриваются постоянной комиссией Думы Партизанского городского округа по социальной политике.</w:t>
      </w:r>
    </w:p>
    <w:p w:rsidR="007F3E90" w:rsidRDefault="007F3E90">
      <w:pPr>
        <w:pStyle w:val="ConsPlusNormal"/>
        <w:spacing w:before="280"/>
        <w:ind w:firstLine="540"/>
        <w:jc w:val="both"/>
      </w:pPr>
      <w:r>
        <w:lastRenderedPageBreak/>
        <w:t>В срок до 5 июля текущего года Дума Партизанского городского округа через средства массовой информации извещает жителей Партизанского городского округа о выдвинутых кандидатах на присвоение почетного звания.</w:t>
      </w:r>
    </w:p>
    <w:p w:rsidR="007F3E90" w:rsidRDefault="007F3E90">
      <w:pPr>
        <w:pStyle w:val="ConsPlusNormal"/>
        <w:spacing w:before="280"/>
        <w:ind w:firstLine="540"/>
        <w:jc w:val="both"/>
      </w:pPr>
      <w:r>
        <w:t>До 10 августа текущего года Думой Партизанского городского округа принимается Решение о присвоении почетного звания, подлежащее официальному опубликованию.</w:t>
      </w:r>
    </w:p>
    <w:p w:rsidR="007F3E90" w:rsidRDefault="007F3E90">
      <w:pPr>
        <w:pStyle w:val="ConsPlusNormal"/>
        <w:jc w:val="both"/>
      </w:pPr>
    </w:p>
    <w:p w:rsidR="007F3E90" w:rsidRDefault="007F3E90">
      <w:pPr>
        <w:pStyle w:val="ConsPlusTitle"/>
        <w:ind w:firstLine="540"/>
        <w:jc w:val="both"/>
        <w:outlineLvl w:val="1"/>
      </w:pPr>
      <w:r>
        <w:t>Статья 3. Порядок награждения</w:t>
      </w:r>
    </w:p>
    <w:p w:rsidR="007F3E90" w:rsidRDefault="007F3E90">
      <w:pPr>
        <w:pStyle w:val="ConsPlusNormal"/>
        <w:jc w:val="both"/>
      </w:pPr>
    </w:p>
    <w:p w:rsidR="007F3E90" w:rsidRDefault="007F3E90">
      <w:pPr>
        <w:pStyle w:val="ConsPlusNormal"/>
        <w:ind w:firstLine="540"/>
        <w:jc w:val="both"/>
      </w:pPr>
      <w:hyperlink w:anchor="P159" w:history="1">
        <w:proofErr w:type="gramStart"/>
        <w:r>
          <w:rPr>
            <w:color w:val="0000FF"/>
          </w:rPr>
          <w:t>Свидетельство</w:t>
        </w:r>
      </w:hyperlink>
      <w:r>
        <w:t xml:space="preserve"> (приложение 1), </w:t>
      </w:r>
      <w:hyperlink w:anchor="P207" w:history="1">
        <w:r>
          <w:rPr>
            <w:color w:val="0000FF"/>
          </w:rPr>
          <w:t>удостоверение</w:t>
        </w:r>
      </w:hyperlink>
      <w:r>
        <w:t xml:space="preserve"> (приложение 2), нагрудный </w:t>
      </w:r>
      <w:hyperlink w:anchor="P249" w:history="1">
        <w:r>
          <w:rPr>
            <w:color w:val="0000FF"/>
          </w:rPr>
          <w:t>знак</w:t>
        </w:r>
      </w:hyperlink>
      <w:r>
        <w:t xml:space="preserve"> (приложение 3), нагрудная лента (голубой цвет, длина 2,1 м, ширина 0,15 м, надпись "Почетный житель Партизанского городского округа" выполнена буквами золотистого цвета), а также денежная выплата в размере 4000,00 (четырех тысяч) рублей вручаются председателем Думы Партизанского городского округа в торжественной обстановке в День города в присутствии главы Партизанского городского округа, депутатов Думы</w:t>
      </w:r>
      <w:proofErr w:type="gramEnd"/>
      <w:r>
        <w:t xml:space="preserve"> Партизанского городского округа.</w:t>
      </w:r>
    </w:p>
    <w:p w:rsidR="007F3E90" w:rsidRDefault="007F3E90">
      <w:pPr>
        <w:pStyle w:val="ConsPlusNormal"/>
        <w:spacing w:before="280"/>
        <w:ind w:firstLine="540"/>
        <w:jc w:val="both"/>
      </w:pPr>
      <w:r>
        <w:t>Свидетельство "Почетный житель Партизанского городского округа" и удостоверение подписываются председателем Думы Партизанского городского округа и главой Партизанского городского округа.</w:t>
      </w:r>
    </w:p>
    <w:p w:rsidR="007F3E90" w:rsidRDefault="007F3E90">
      <w:pPr>
        <w:pStyle w:val="ConsPlusNormal"/>
        <w:spacing w:before="280"/>
        <w:ind w:firstLine="540"/>
        <w:jc w:val="both"/>
      </w:pPr>
      <w:r>
        <w:t>Свидетельство, удостоверение, нагрудный знак, нагрудная лента и денежная выплата вручаются лично гражданину, удостоенному почетного звания.</w:t>
      </w:r>
    </w:p>
    <w:p w:rsidR="007F3E90" w:rsidRDefault="007F3E90">
      <w:pPr>
        <w:pStyle w:val="ConsPlusNormal"/>
        <w:spacing w:before="280"/>
        <w:ind w:firstLine="540"/>
        <w:jc w:val="both"/>
      </w:pPr>
      <w:r>
        <w:t>В случае смерти лица, которому при жизни не были вручены свидетельство, удостоверение, нагрудный знак, нагрудная лента и денежная выплата, а также при посмертном присвоении почетного звания они передаются его наследникам без права ношения.</w:t>
      </w:r>
    </w:p>
    <w:p w:rsidR="007F3E90" w:rsidRDefault="007F3E90">
      <w:pPr>
        <w:pStyle w:val="ConsPlusNormal"/>
        <w:spacing w:before="280"/>
        <w:ind w:firstLine="540"/>
        <w:jc w:val="both"/>
      </w:pPr>
      <w:r>
        <w:t>Нагрудный знак носится ниже государственных наград Российской Федерации и СССР.</w:t>
      </w:r>
    </w:p>
    <w:p w:rsidR="007F3E90" w:rsidRDefault="007F3E90">
      <w:pPr>
        <w:pStyle w:val="ConsPlusNormal"/>
        <w:jc w:val="both"/>
      </w:pPr>
    </w:p>
    <w:p w:rsidR="007F3E90" w:rsidRDefault="007F3E90">
      <w:pPr>
        <w:pStyle w:val="ConsPlusTitle"/>
        <w:ind w:firstLine="540"/>
        <w:jc w:val="both"/>
        <w:outlineLvl w:val="1"/>
      </w:pPr>
      <w:r>
        <w:t>Статья 4. Основания для отмены Решения Думы Партизанского городского округа о присвоении почетного звания</w:t>
      </w:r>
    </w:p>
    <w:p w:rsidR="007F3E90" w:rsidRDefault="007F3E90">
      <w:pPr>
        <w:pStyle w:val="ConsPlusNormal"/>
        <w:jc w:val="both"/>
      </w:pPr>
    </w:p>
    <w:p w:rsidR="007F3E90" w:rsidRDefault="007F3E90">
      <w:pPr>
        <w:pStyle w:val="ConsPlusNormal"/>
        <w:ind w:firstLine="540"/>
        <w:jc w:val="both"/>
      </w:pPr>
      <w:r>
        <w:t>Дума Партизанского городского округа может отменить Решение о присвоении почетного звания в случае установления судом факта недостоверности документов, на основании которых гражданин был представлен к присвоению почетного звания, и осуждения лица, имеющего почетное звание, за тяжкое преступление.</w:t>
      </w:r>
    </w:p>
    <w:p w:rsidR="007F3E90" w:rsidRDefault="007F3E90">
      <w:pPr>
        <w:pStyle w:val="ConsPlusNormal"/>
        <w:spacing w:before="280"/>
        <w:ind w:firstLine="540"/>
        <w:jc w:val="both"/>
      </w:pPr>
      <w:r>
        <w:t>Свидетельство, удостоверение, нагрудный знак и нагрудная лента в случае осуждения лица, имеющего почетное звание, за тяжкое преступление подлежат возврату в администрацию Партизанского городского округа.</w:t>
      </w:r>
    </w:p>
    <w:p w:rsidR="007F3E90" w:rsidRDefault="007F3E90">
      <w:pPr>
        <w:pStyle w:val="ConsPlusNormal"/>
        <w:spacing w:before="280"/>
        <w:ind w:firstLine="540"/>
        <w:jc w:val="both"/>
      </w:pPr>
      <w:r>
        <w:lastRenderedPageBreak/>
        <w:t>Свидетельство, удостоверение, нагрудный знак, нагрудная лента, денежная выплата в размере 4000,00 (четырех тысяч) рублей, ежегодная денежная выплата в размере 6000,00 (шести тысяч) рублей (если выплата производилась) в случае установления судом факта недостоверности документов, на основании которых гражданин был представлен к присвоению почетного звания, подлежат возврату в администрацию Партизанского городского округа.</w:t>
      </w:r>
    </w:p>
    <w:p w:rsidR="007F3E90" w:rsidRDefault="007F3E90">
      <w:pPr>
        <w:pStyle w:val="ConsPlusNormal"/>
        <w:jc w:val="both"/>
      </w:pPr>
    </w:p>
    <w:p w:rsidR="007F3E90" w:rsidRDefault="007F3E90">
      <w:pPr>
        <w:pStyle w:val="ConsPlusTitle"/>
        <w:ind w:firstLine="540"/>
        <w:jc w:val="both"/>
        <w:outlineLvl w:val="1"/>
      </w:pPr>
      <w:r>
        <w:t>Статья 5. Порядок восстановления в правах на присвоение почетного звания</w:t>
      </w:r>
    </w:p>
    <w:p w:rsidR="007F3E90" w:rsidRDefault="007F3E90">
      <w:pPr>
        <w:pStyle w:val="ConsPlusNormal"/>
        <w:jc w:val="both"/>
      </w:pPr>
    </w:p>
    <w:p w:rsidR="007F3E90" w:rsidRDefault="007F3E90">
      <w:pPr>
        <w:pStyle w:val="ConsPlusNormal"/>
        <w:ind w:firstLine="540"/>
        <w:jc w:val="both"/>
      </w:pPr>
      <w:r>
        <w:t>Восстановление в правах на присвоение почетного звания производится в случае отмены судебного решения, на основании которого было отменено Решение Думы Партизанского городского округа о присвоении почетного звания.</w:t>
      </w:r>
    </w:p>
    <w:p w:rsidR="007F3E90" w:rsidRDefault="007F3E90">
      <w:pPr>
        <w:pStyle w:val="ConsPlusNormal"/>
        <w:spacing w:before="280"/>
        <w:ind w:firstLine="540"/>
        <w:jc w:val="both"/>
      </w:pPr>
      <w:r>
        <w:t>Восстановление в правах на присвоение почетного звания производится Решением Думы Партизанского городского округа. В этом случае лицу, восстановленному в правах на присвоение почетного звания, возвращается соответствующее свидетельство, удостоверение, нагрудный знак, нагрудная лента, денежная выплата (если подлежала возврату).</w:t>
      </w:r>
    </w:p>
    <w:p w:rsidR="007F3E90" w:rsidRDefault="007F3E90">
      <w:pPr>
        <w:pStyle w:val="ConsPlusNormal"/>
        <w:jc w:val="both"/>
      </w:pPr>
    </w:p>
    <w:p w:rsidR="007F3E90" w:rsidRDefault="007F3E90">
      <w:pPr>
        <w:pStyle w:val="ConsPlusTitle"/>
        <w:ind w:firstLine="540"/>
        <w:jc w:val="both"/>
        <w:outlineLvl w:val="1"/>
      </w:pPr>
      <w:r>
        <w:t>Статья 6. Книга памяти почетных граждан Партизанского городского округа</w:t>
      </w:r>
    </w:p>
    <w:p w:rsidR="007F3E90" w:rsidRDefault="007F3E90">
      <w:pPr>
        <w:pStyle w:val="ConsPlusNormal"/>
        <w:jc w:val="both"/>
      </w:pPr>
    </w:p>
    <w:p w:rsidR="007F3E90" w:rsidRDefault="007F3E90">
      <w:pPr>
        <w:pStyle w:val="ConsPlusNormal"/>
        <w:ind w:firstLine="540"/>
        <w:jc w:val="both"/>
      </w:pPr>
      <w:r>
        <w:t>Лиц, удостоенных почетного звания, для сохранения в памяти потомков заносят в Книгу памяти почетных граждан Партизанского городского округа в хронологическом порядке.</w:t>
      </w:r>
    </w:p>
    <w:p w:rsidR="007F3E90" w:rsidRDefault="007F3E90">
      <w:pPr>
        <w:pStyle w:val="ConsPlusNormal"/>
        <w:spacing w:before="280"/>
        <w:ind w:firstLine="540"/>
        <w:jc w:val="both"/>
      </w:pPr>
      <w:r>
        <w:t>Книга памяти почетных граждан Партизанского городского округа изготавливается в единственном экземпляре администрацией Партизанского городского округа, передается для ведения и хранения в городской музей и является его постоянным экспонатом.</w:t>
      </w:r>
    </w:p>
    <w:p w:rsidR="007F3E90" w:rsidRDefault="007F3E90">
      <w:pPr>
        <w:pStyle w:val="ConsPlusNormal"/>
        <w:jc w:val="both"/>
      </w:pPr>
    </w:p>
    <w:p w:rsidR="007F3E90" w:rsidRDefault="007F3E90">
      <w:pPr>
        <w:pStyle w:val="ConsPlusTitle"/>
        <w:ind w:firstLine="540"/>
        <w:jc w:val="both"/>
        <w:outlineLvl w:val="1"/>
      </w:pPr>
      <w:r>
        <w:t>Статья 7. Права граждан, удостоенных почетного звания</w:t>
      </w:r>
    </w:p>
    <w:p w:rsidR="007F3E90" w:rsidRDefault="007F3E90">
      <w:pPr>
        <w:pStyle w:val="ConsPlusNormal"/>
        <w:jc w:val="both"/>
      </w:pPr>
    </w:p>
    <w:p w:rsidR="007F3E90" w:rsidRDefault="007F3E90">
      <w:pPr>
        <w:pStyle w:val="ConsPlusNormal"/>
        <w:ind w:firstLine="540"/>
        <w:jc w:val="both"/>
      </w:pPr>
      <w:r>
        <w:t>Лицам, удостоенным почетного звания, ежегодно предоставляется компенсационная денежная выплата в размере 6000,00 (шести тысяч) рублей. Порядок предоставления указанной выплаты определяется правовым актом главы Партизанского городского округа.</w:t>
      </w:r>
    </w:p>
    <w:p w:rsidR="007F3E90" w:rsidRDefault="007F3E90">
      <w:pPr>
        <w:pStyle w:val="ConsPlusNormal"/>
        <w:spacing w:before="280"/>
        <w:ind w:firstLine="540"/>
        <w:jc w:val="both"/>
      </w:pPr>
      <w:r>
        <w:t>Лица, удостоенные почетного звания, имеют право:</w:t>
      </w:r>
    </w:p>
    <w:p w:rsidR="007F3E90" w:rsidRDefault="007F3E90">
      <w:pPr>
        <w:pStyle w:val="ConsPlusNormal"/>
        <w:spacing w:before="280"/>
        <w:ind w:firstLine="540"/>
        <w:jc w:val="both"/>
      </w:pPr>
      <w:r>
        <w:t xml:space="preserve">1) бесплатного посещения культурных мероприятий, организуемых на местном уровне, присутствия в качестве почетных гостей на церемонии вступления в должность вновь избранного главы Партизанского городского округа, на торжественных заседаниях и иных торжественных мероприятиях, </w:t>
      </w:r>
      <w:r>
        <w:lastRenderedPageBreak/>
        <w:t>проводимых органами местного самоуправления Партизанского городского округа;</w:t>
      </w:r>
    </w:p>
    <w:p w:rsidR="007F3E90" w:rsidRDefault="007F3E90">
      <w:pPr>
        <w:pStyle w:val="ConsPlusNormal"/>
        <w:spacing w:before="280"/>
        <w:ind w:firstLine="540"/>
        <w:jc w:val="both"/>
      </w:pPr>
      <w:r>
        <w:t>2) внеочередного медицинского обслуживания;</w:t>
      </w:r>
    </w:p>
    <w:p w:rsidR="007F3E90" w:rsidRDefault="007F3E90">
      <w:pPr>
        <w:pStyle w:val="ConsPlusNormal"/>
        <w:spacing w:before="280"/>
        <w:ind w:firstLine="540"/>
        <w:jc w:val="both"/>
      </w:pPr>
      <w:r>
        <w:t>3) внеочередного приема руководителями и должностными лицами органов местного самоуправления Партизанского городского округа, а также руководителями муниципальных предприятий.</w:t>
      </w:r>
    </w:p>
    <w:p w:rsidR="007F3E90" w:rsidRDefault="007F3E90">
      <w:pPr>
        <w:pStyle w:val="ConsPlusNormal"/>
        <w:spacing w:before="280"/>
        <w:ind w:firstLine="540"/>
        <w:jc w:val="both"/>
      </w:pPr>
      <w:r>
        <w:t>Лица, удостоенные почетного звания, имеют право публичного пользования этим званием в связи со своим именем.</w:t>
      </w:r>
    </w:p>
    <w:p w:rsidR="007F3E90" w:rsidRDefault="007F3E90">
      <w:pPr>
        <w:pStyle w:val="ConsPlusNormal"/>
        <w:spacing w:before="280"/>
        <w:ind w:firstLine="540"/>
        <w:jc w:val="both"/>
      </w:pPr>
      <w:r>
        <w:t xml:space="preserve">Вновь открывающимся </w:t>
      </w:r>
      <w:proofErr w:type="spellStart"/>
      <w:r>
        <w:t>общественнозначимым</w:t>
      </w:r>
      <w:proofErr w:type="spellEnd"/>
      <w:r>
        <w:t xml:space="preserve"> объектам (улицы, парки, скверы и др.) могут присваиваться имена почетных жителей городского округа в порядке, установленном на территории Партизанского городского округа.</w:t>
      </w:r>
    </w:p>
    <w:p w:rsidR="007F3E90" w:rsidRDefault="007F3E90">
      <w:pPr>
        <w:pStyle w:val="ConsPlusNormal"/>
        <w:spacing w:before="280"/>
        <w:ind w:firstLine="540"/>
        <w:jc w:val="both"/>
      </w:pPr>
      <w:r>
        <w:t>После смерти лица, удостоенного почетного звания, муниципальное учреждение "Муниципальный архив Партизанского городского округа" принимает на хранение свидетельство, удостоверение, нагрудный знак, нагрудную ленту почетного жителя, если наследниками не принято иное решение.</w:t>
      </w:r>
    </w:p>
    <w:p w:rsidR="007F3E90" w:rsidRDefault="007F3E90">
      <w:pPr>
        <w:pStyle w:val="ConsPlusNormal"/>
        <w:spacing w:before="280"/>
        <w:ind w:firstLine="540"/>
        <w:jc w:val="both"/>
      </w:pPr>
      <w:r>
        <w:t xml:space="preserve">Информация по вопросам денежных выплат лицам, удостоенным почетного звания, размещается в Единой государственной информационной системе социального обеспечения администрацией Партизанского городского округа.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17 июля 1999 года </w:t>
      </w:r>
      <w:proofErr w:type="spellStart"/>
      <w:r>
        <w:t>N</w:t>
      </w:r>
      <w:proofErr w:type="spellEnd"/>
      <w:r>
        <w:t xml:space="preserve"> 178-ФЗ "О государственной социальной помощи".</w:t>
      </w:r>
    </w:p>
    <w:p w:rsidR="007F3E90" w:rsidRDefault="007F3E90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7" w:history="1">
        <w:r>
          <w:rPr>
            <w:color w:val="0000FF"/>
          </w:rPr>
          <w:t>Решением</w:t>
        </w:r>
      </w:hyperlink>
      <w:r>
        <w:t xml:space="preserve"> Думы Партизанского городского округа от 30.04.2019 </w:t>
      </w:r>
      <w:proofErr w:type="spellStart"/>
      <w:r>
        <w:t>N</w:t>
      </w:r>
      <w:proofErr w:type="spellEnd"/>
      <w:r>
        <w:t xml:space="preserve"> 98-Р)</w:t>
      </w:r>
    </w:p>
    <w:p w:rsidR="007F3E90" w:rsidRDefault="007F3E90">
      <w:pPr>
        <w:pStyle w:val="ConsPlusNormal"/>
        <w:jc w:val="both"/>
      </w:pPr>
    </w:p>
    <w:p w:rsidR="007F3E90" w:rsidRDefault="007F3E90">
      <w:pPr>
        <w:pStyle w:val="ConsPlusTitle"/>
        <w:ind w:firstLine="540"/>
        <w:jc w:val="both"/>
        <w:outlineLvl w:val="1"/>
      </w:pPr>
      <w:r>
        <w:t>Статья 8. Организационно-техническое обеспечение награждения</w:t>
      </w:r>
    </w:p>
    <w:p w:rsidR="007F3E90" w:rsidRDefault="007F3E90">
      <w:pPr>
        <w:pStyle w:val="ConsPlusNormal"/>
        <w:jc w:val="both"/>
      </w:pPr>
    </w:p>
    <w:p w:rsidR="007F3E90" w:rsidRDefault="007F3E90">
      <w:pPr>
        <w:pStyle w:val="ConsPlusNormal"/>
        <w:ind w:firstLine="540"/>
        <w:jc w:val="both"/>
      </w:pPr>
      <w:r>
        <w:t>Изготовление свидетельств, удостоверений, нагрудных знаков, нагрудных лент производится по заказу администрации Партизанского городского округа.</w:t>
      </w:r>
    </w:p>
    <w:p w:rsidR="007F3E90" w:rsidRDefault="007F3E90">
      <w:pPr>
        <w:pStyle w:val="ConsPlusNormal"/>
        <w:spacing w:before="280"/>
        <w:ind w:firstLine="540"/>
        <w:jc w:val="both"/>
      </w:pPr>
      <w:r>
        <w:t>Удостоверения имеют номера.</w:t>
      </w:r>
    </w:p>
    <w:p w:rsidR="007F3E90" w:rsidRDefault="007F3E90">
      <w:pPr>
        <w:pStyle w:val="ConsPlusNormal"/>
        <w:spacing w:before="280"/>
        <w:ind w:firstLine="540"/>
        <w:jc w:val="both"/>
      </w:pPr>
      <w:r>
        <w:t>Учет и хранение неврученных свидетельств, удостоверений, нагрудных знаков, нагрудных лент осуществляются администрацией Партизанского городского округа.</w:t>
      </w:r>
    </w:p>
    <w:p w:rsidR="007F3E90" w:rsidRDefault="007F3E90">
      <w:pPr>
        <w:pStyle w:val="ConsPlusNormal"/>
        <w:spacing w:before="280"/>
        <w:ind w:firstLine="540"/>
        <w:jc w:val="both"/>
      </w:pPr>
      <w:r>
        <w:t xml:space="preserve">Разработка и оформление свидетельств, удостоверений, нагрудных знаков, нагрудных лент, ведение документации, иная деятельность по организационно-техническому обеспечению награждения осуществляется </w:t>
      </w:r>
      <w:r>
        <w:lastRenderedPageBreak/>
        <w:t>администрацией Партизанского городского округа.</w:t>
      </w:r>
    </w:p>
    <w:p w:rsidR="007F3E90" w:rsidRDefault="007F3E90">
      <w:pPr>
        <w:pStyle w:val="ConsPlusNormal"/>
        <w:jc w:val="both"/>
      </w:pPr>
    </w:p>
    <w:p w:rsidR="007F3E90" w:rsidRDefault="007F3E90">
      <w:pPr>
        <w:pStyle w:val="ConsPlusTitle"/>
        <w:ind w:firstLine="540"/>
        <w:jc w:val="both"/>
        <w:outlineLvl w:val="1"/>
      </w:pPr>
      <w:r>
        <w:t>Статья 9. Финансирование расходов на реализацию настоящего Положения</w:t>
      </w:r>
    </w:p>
    <w:p w:rsidR="007F3E90" w:rsidRDefault="007F3E90">
      <w:pPr>
        <w:pStyle w:val="ConsPlusNormal"/>
        <w:jc w:val="both"/>
      </w:pPr>
    </w:p>
    <w:p w:rsidR="007F3E90" w:rsidRDefault="007F3E90">
      <w:pPr>
        <w:pStyle w:val="ConsPlusNormal"/>
        <w:ind w:firstLine="540"/>
        <w:jc w:val="both"/>
      </w:pPr>
      <w:r>
        <w:t>Расходы, связанные с реализацией настоящего Положения, осуществляются за счет средств местного бюджета, а также из иных источников, не запрещенных действующим законодательством.</w:t>
      </w:r>
    </w:p>
    <w:p w:rsidR="007F3E90" w:rsidRDefault="007F3E90">
      <w:pPr>
        <w:pStyle w:val="ConsPlusNormal"/>
        <w:jc w:val="both"/>
      </w:pPr>
    </w:p>
    <w:p w:rsidR="007F3E90" w:rsidRDefault="007F3E90">
      <w:pPr>
        <w:pStyle w:val="ConsPlusTitle"/>
        <w:ind w:firstLine="540"/>
        <w:jc w:val="both"/>
        <w:outlineLvl w:val="1"/>
      </w:pPr>
      <w:r>
        <w:t>Статья 10. Действие настоящего Положения</w:t>
      </w:r>
    </w:p>
    <w:p w:rsidR="007F3E90" w:rsidRDefault="007F3E90">
      <w:pPr>
        <w:pStyle w:val="ConsPlusNormal"/>
        <w:jc w:val="both"/>
      </w:pPr>
    </w:p>
    <w:p w:rsidR="007F3E90" w:rsidRDefault="007F3E90">
      <w:pPr>
        <w:pStyle w:val="ConsPlusNormal"/>
        <w:ind w:firstLine="540"/>
        <w:jc w:val="both"/>
      </w:pPr>
      <w:r>
        <w:t>Действие норм настоящего Положения распространяется на всех граждан, удостоенных почетного звания "Почетный житель Партизанского городского округа", независимо от времени присвоения данного звания.</w:t>
      </w:r>
    </w:p>
    <w:p w:rsidR="007F3E90" w:rsidRDefault="007F3E90">
      <w:pPr>
        <w:pStyle w:val="ConsPlusNormal"/>
        <w:jc w:val="both"/>
      </w:pPr>
    </w:p>
    <w:p w:rsidR="007F3E90" w:rsidRDefault="007F3E90">
      <w:pPr>
        <w:pStyle w:val="ConsPlusTitle"/>
        <w:ind w:firstLine="540"/>
        <w:jc w:val="both"/>
        <w:outlineLvl w:val="1"/>
      </w:pPr>
      <w:r>
        <w:t xml:space="preserve">Статья 11. Признание </w:t>
      </w:r>
      <w:proofErr w:type="gramStart"/>
      <w:r>
        <w:t>утратившими</w:t>
      </w:r>
      <w:proofErr w:type="gramEnd"/>
      <w:r>
        <w:t xml:space="preserve"> силу отдельных Решений Думы Партизанского городского округа</w:t>
      </w:r>
    </w:p>
    <w:p w:rsidR="007F3E90" w:rsidRDefault="007F3E90">
      <w:pPr>
        <w:pStyle w:val="ConsPlusNormal"/>
        <w:jc w:val="both"/>
      </w:pPr>
    </w:p>
    <w:p w:rsidR="007F3E90" w:rsidRDefault="007F3E90">
      <w:pPr>
        <w:pStyle w:val="ConsPlusNormal"/>
        <w:ind w:firstLine="540"/>
        <w:jc w:val="both"/>
      </w:pPr>
      <w:r>
        <w:t>Признать утратившими силу со дня вступления в силу настоящего Положения:</w:t>
      </w:r>
    </w:p>
    <w:p w:rsidR="007F3E90" w:rsidRDefault="007F3E90">
      <w:pPr>
        <w:pStyle w:val="ConsPlusNormal"/>
        <w:spacing w:before="280"/>
        <w:ind w:firstLine="540"/>
        <w:jc w:val="both"/>
      </w:pPr>
      <w:r>
        <w:t xml:space="preserve">1) решение Думы Партизанского городского округа от 30 сентября 2005 года </w:t>
      </w:r>
      <w:proofErr w:type="spellStart"/>
      <w:r>
        <w:t>N</w:t>
      </w:r>
      <w:proofErr w:type="spellEnd"/>
      <w:r>
        <w:t xml:space="preserve"> 206 "Об утверждении Положения "О порядке присвоения звания "Почетный житель Партизанского городского округа";</w:t>
      </w:r>
    </w:p>
    <w:p w:rsidR="007F3E90" w:rsidRDefault="007F3E90">
      <w:pPr>
        <w:pStyle w:val="ConsPlusNormal"/>
        <w:spacing w:before="280"/>
        <w:ind w:firstLine="540"/>
        <w:jc w:val="both"/>
      </w:pPr>
      <w:r>
        <w:t xml:space="preserve">2) решение Думы Партизанского городского округа от 28 апреля 2006 года </w:t>
      </w:r>
      <w:proofErr w:type="spellStart"/>
      <w:r>
        <w:t>N</w:t>
      </w:r>
      <w:proofErr w:type="spellEnd"/>
      <w:r>
        <w:t xml:space="preserve"> 320 "О внесении изменений в Положение "О порядке присвоения звания "Почетный житель Партизанского городского округа";</w:t>
      </w:r>
    </w:p>
    <w:p w:rsidR="007F3E90" w:rsidRDefault="007F3E90">
      <w:pPr>
        <w:pStyle w:val="ConsPlusNormal"/>
        <w:spacing w:before="280"/>
        <w:ind w:firstLine="540"/>
        <w:jc w:val="both"/>
      </w:pPr>
      <w:r>
        <w:t xml:space="preserve">3) решение Думы Партизанского городского округа от 7 декабря 2007 года </w:t>
      </w:r>
      <w:proofErr w:type="spellStart"/>
      <w:r>
        <w:t>N</w:t>
      </w:r>
      <w:proofErr w:type="spellEnd"/>
      <w:r>
        <w:t xml:space="preserve"> 488 "О внесении изменений в Положение "О порядке присвоения звания "Почетный житель Партизанского городского округа".</w:t>
      </w:r>
    </w:p>
    <w:p w:rsidR="007F3E90" w:rsidRDefault="007F3E90">
      <w:pPr>
        <w:pStyle w:val="ConsPlusNormal"/>
        <w:jc w:val="both"/>
      </w:pPr>
    </w:p>
    <w:p w:rsidR="007F3E90" w:rsidRDefault="007F3E90">
      <w:pPr>
        <w:pStyle w:val="ConsPlusTitle"/>
        <w:ind w:firstLine="540"/>
        <w:jc w:val="both"/>
        <w:outlineLvl w:val="1"/>
      </w:pPr>
      <w:r>
        <w:t>Статья 12. Порядок вступления в силу настоящего Положения</w:t>
      </w:r>
    </w:p>
    <w:p w:rsidR="007F3E90" w:rsidRDefault="007F3E90">
      <w:pPr>
        <w:pStyle w:val="ConsPlusNormal"/>
        <w:jc w:val="both"/>
      </w:pPr>
    </w:p>
    <w:p w:rsidR="007F3E90" w:rsidRDefault="007F3E90">
      <w:pPr>
        <w:pStyle w:val="ConsPlusNormal"/>
        <w:ind w:firstLine="540"/>
        <w:jc w:val="both"/>
      </w:pPr>
      <w:r>
        <w:t>Настоящее Положение подлежит официальному опубликованию в газете "Вести" и вступает в силу с момента его опубликования.</w:t>
      </w:r>
    </w:p>
    <w:p w:rsidR="007F3E90" w:rsidRDefault="007F3E90">
      <w:pPr>
        <w:pStyle w:val="ConsPlusNormal"/>
        <w:jc w:val="both"/>
      </w:pPr>
    </w:p>
    <w:p w:rsidR="007F3E90" w:rsidRDefault="007F3E90">
      <w:pPr>
        <w:pStyle w:val="ConsPlusNormal"/>
        <w:jc w:val="right"/>
      </w:pPr>
      <w:r>
        <w:t>Глава Партизанского городского округа</w:t>
      </w:r>
    </w:p>
    <w:p w:rsidR="007F3E90" w:rsidRDefault="007F3E90">
      <w:pPr>
        <w:pStyle w:val="ConsPlusNormal"/>
        <w:jc w:val="right"/>
      </w:pPr>
      <w:proofErr w:type="spellStart"/>
      <w:r>
        <w:t>А.В.ГАЛУЩЕНКО</w:t>
      </w:r>
      <w:proofErr w:type="spellEnd"/>
    </w:p>
    <w:p w:rsidR="007F3E90" w:rsidRDefault="007F3E90">
      <w:pPr>
        <w:pStyle w:val="ConsPlusNormal"/>
        <w:jc w:val="both"/>
      </w:pPr>
      <w:r>
        <w:t>г. Партизанск, Приморский край</w:t>
      </w:r>
    </w:p>
    <w:p w:rsidR="007F3E90" w:rsidRDefault="007F3E90">
      <w:pPr>
        <w:pStyle w:val="ConsPlusNormal"/>
        <w:spacing w:before="280"/>
        <w:jc w:val="both"/>
      </w:pPr>
      <w:r>
        <w:t>3 ноября 2010 года</w:t>
      </w:r>
    </w:p>
    <w:p w:rsidR="007F3E90" w:rsidRDefault="007F3E90">
      <w:pPr>
        <w:pStyle w:val="ConsPlusNormal"/>
        <w:spacing w:before="280"/>
        <w:jc w:val="both"/>
      </w:pPr>
      <w:proofErr w:type="spellStart"/>
      <w:r>
        <w:t>N</w:t>
      </w:r>
      <w:proofErr w:type="spellEnd"/>
      <w:r>
        <w:t xml:space="preserve"> 275-Р</w:t>
      </w:r>
    </w:p>
    <w:p w:rsidR="007F3E90" w:rsidRDefault="007F3E90">
      <w:pPr>
        <w:pStyle w:val="ConsPlusNormal"/>
        <w:jc w:val="both"/>
      </w:pPr>
    </w:p>
    <w:p w:rsidR="007F3E90" w:rsidRDefault="007F3E90">
      <w:pPr>
        <w:pStyle w:val="ConsPlusNormal"/>
        <w:jc w:val="both"/>
      </w:pPr>
    </w:p>
    <w:p w:rsidR="007F3E90" w:rsidRDefault="007F3E90">
      <w:pPr>
        <w:pStyle w:val="ConsPlusNormal"/>
        <w:jc w:val="both"/>
      </w:pPr>
    </w:p>
    <w:p w:rsidR="007F3E90" w:rsidRDefault="007F3E90">
      <w:pPr>
        <w:pStyle w:val="ConsPlusNormal"/>
        <w:jc w:val="both"/>
      </w:pPr>
    </w:p>
    <w:p w:rsidR="007F3E90" w:rsidRDefault="007F3E90">
      <w:pPr>
        <w:pStyle w:val="ConsPlusNormal"/>
        <w:jc w:val="both"/>
      </w:pPr>
    </w:p>
    <w:p w:rsidR="007F3E90" w:rsidRDefault="007F3E90">
      <w:pPr>
        <w:pStyle w:val="ConsPlusNormal"/>
        <w:jc w:val="right"/>
        <w:outlineLvl w:val="1"/>
      </w:pPr>
      <w:r>
        <w:t>Приложение 1</w:t>
      </w:r>
    </w:p>
    <w:p w:rsidR="007F3E90" w:rsidRDefault="007F3E90">
      <w:pPr>
        <w:pStyle w:val="ConsPlusNormal"/>
        <w:jc w:val="right"/>
      </w:pPr>
      <w:r>
        <w:t>к Положению</w:t>
      </w:r>
    </w:p>
    <w:p w:rsidR="007F3E90" w:rsidRDefault="007F3E90">
      <w:pPr>
        <w:pStyle w:val="ConsPlusNormal"/>
        <w:jc w:val="right"/>
      </w:pPr>
      <w:r>
        <w:t>об установлении</w:t>
      </w:r>
    </w:p>
    <w:p w:rsidR="007F3E90" w:rsidRDefault="007F3E90">
      <w:pPr>
        <w:pStyle w:val="ConsPlusNormal"/>
        <w:jc w:val="right"/>
      </w:pPr>
      <w:r>
        <w:t>почетного звания</w:t>
      </w:r>
    </w:p>
    <w:p w:rsidR="007F3E90" w:rsidRDefault="007F3E90">
      <w:pPr>
        <w:pStyle w:val="ConsPlusNormal"/>
        <w:jc w:val="right"/>
      </w:pPr>
      <w:r>
        <w:t>"Почетный житель</w:t>
      </w:r>
    </w:p>
    <w:p w:rsidR="007F3E90" w:rsidRDefault="007F3E90">
      <w:pPr>
        <w:pStyle w:val="ConsPlusNormal"/>
        <w:jc w:val="right"/>
      </w:pPr>
      <w:r>
        <w:t>Партизанского</w:t>
      </w:r>
    </w:p>
    <w:p w:rsidR="007F3E90" w:rsidRDefault="007F3E90">
      <w:pPr>
        <w:pStyle w:val="ConsPlusNormal"/>
        <w:jc w:val="right"/>
      </w:pPr>
      <w:r>
        <w:t>городского округа"</w:t>
      </w:r>
    </w:p>
    <w:p w:rsidR="007F3E90" w:rsidRDefault="007F3E90">
      <w:pPr>
        <w:pStyle w:val="ConsPlusNormal"/>
        <w:jc w:val="both"/>
      </w:pPr>
    </w:p>
    <w:p w:rsidR="007F3E90" w:rsidRDefault="007F3E9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F3E90" w:rsidRDefault="007F3E90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7F3E90" w:rsidRDefault="007F3E90">
      <w:pPr>
        <w:pStyle w:val="ConsPlusNonformat"/>
        <w:jc w:val="both"/>
      </w:pPr>
      <w:r>
        <w:t>│                   Герб Партизанского городского округа                  │</w:t>
      </w:r>
    </w:p>
    <w:p w:rsidR="007F3E90" w:rsidRDefault="007F3E90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7F3E90" w:rsidRDefault="007F3E90">
      <w:pPr>
        <w:pStyle w:val="ConsPlusNonformat"/>
        <w:jc w:val="both"/>
      </w:pPr>
      <w:bookmarkStart w:id="1" w:name="P159"/>
      <w:bookmarkEnd w:id="1"/>
      <w:r>
        <w:t>│                              СВИДЕТЕЛЬСТВО                              │</w:t>
      </w:r>
    </w:p>
    <w:p w:rsidR="007F3E90" w:rsidRDefault="007F3E90">
      <w:pPr>
        <w:pStyle w:val="ConsPlusNonformat"/>
        <w:jc w:val="both"/>
      </w:pPr>
      <w:r>
        <w:t>│                          о присвоения звания                            │</w:t>
      </w:r>
    </w:p>
    <w:p w:rsidR="007F3E90" w:rsidRDefault="007F3E90">
      <w:pPr>
        <w:pStyle w:val="ConsPlusNonformat"/>
        <w:jc w:val="both"/>
      </w:pPr>
      <w:r>
        <w:t>│            "Почетный житель Партизанского городского округа"            │</w:t>
      </w:r>
    </w:p>
    <w:p w:rsidR="007F3E90" w:rsidRDefault="007F3E90">
      <w:pPr>
        <w:pStyle w:val="ConsPlusNonformat"/>
        <w:jc w:val="both"/>
      </w:pPr>
      <w:r>
        <w:t>│      ___________________________________________________________        │</w:t>
      </w:r>
    </w:p>
    <w:p w:rsidR="007F3E90" w:rsidRDefault="007F3E90">
      <w:pPr>
        <w:pStyle w:val="ConsPlusNonformat"/>
        <w:jc w:val="both"/>
      </w:pPr>
      <w:r>
        <w:t>│                  (основания присвоения почетного звания)                │</w:t>
      </w:r>
    </w:p>
    <w:p w:rsidR="007F3E90" w:rsidRDefault="007F3E90">
      <w:pPr>
        <w:pStyle w:val="ConsPlusNonformat"/>
        <w:jc w:val="both"/>
      </w:pPr>
      <w:r>
        <w:t>│      ___________________________________________________________        │</w:t>
      </w:r>
    </w:p>
    <w:p w:rsidR="007F3E90" w:rsidRDefault="007F3E90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7F3E90" w:rsidRDefault="007F3E90">
      <w:pPr>
        <w:pStyle w:val="ConsPlusNonformat"/>
        <w:jc w:val="both"/>
      </w:pPr>
      <w:r>
        <w:t>│      ___________________________________________________________        │</w:t>
      </w:r>
    </w:p>
    <w:p w:rsidR="007F3E90" w:rsidRDefault="007F3E90">
      <w:pPr>
        <w:pStyle w:val="ConsPlusNonformat"/>
        <w:jc w:val="both"/>
      </w:pPr>
      <w:r>
        <w:t>│                          (фамилия, имя, отчество)                       │</w:t>
      </w:r>
    </w:p>
    <w:p w:rsidR="007F3E90" w:rsidRDefault="007F3E90">
      <w:pPr>
        <w:pStyle w:val="ConsPlusNonformat"/>
        <w:jc w:val="both"/>
      </w:pPr>
      <w:r>
        <w:t>│      ___________________________________________________________        │</w:t>
      </w:r>
    </w:p>
    <w:p w:rsidR="007F3E90" w:rsidRDefault="007F3E90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7F3E90" w:rsidRDefault="007F3E90">
      <w:pPr>
        <w:pStyle w:val="ConsPlusNonformat"/>
        <w:jc w:val="both"/>
      </w:pPr>
      <w:r>
        <w:t>│                            присвоено звание                             │</w:t>
      </w:r>
    </w:p>
    <w:p w:rsidR="007F3E90" w:rsidRDefault="007F3E90">
      <w:pPr>
        <w:pStyle w:val="ConsPlusNonformat"/>
        <w:jc w:val="both"/>
      </w:pPr>
      <w:r>
        <w:t>│                            "Почетный житель                             │</w:t>
      </w:r>
    </w:p>
    <w:p w:rsidR="007F3E90" w:rsidRDefault="007F3E90">
      <w:pPr>
        <w:pStyle w:val="ConsPlusNonformat"/>
        <w:jc w:val="both"/>
      </w:pPr>
      <w:r>
        <w:t>│                    Партизанского городского округа"                     │</w:t>
      </w:r>
    </w:p>
    <w:p w:rsidR="007F3E90" w:rsidRDefault="007F3E90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7F3E90" w:rsidRDefault="007F3E90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7F3E90" w:rsidRDefault="007F3E90">
      <w:pPr>
        <w:pStyle w:val="ConsPlusNonformat"/>
        <w:jc w:val="both"/>
      </w:pPr>
      <w:r>
        <w:t xml:space="preserve">│    Председатель Думы </w:t>
      </w:r>
      <w:proofErr w:type="gramStart"/>
      <w:r>
        <w:t>Партизанского</w:t>
      </w:r>
      <w:proofErr w:type="gramEnd"/>
      <w:r>
        <w:t xml:space="preserve">                                      │</w:t>
      </w:r>
    </w:p>
    <w:p w:rsidR="007F3E90" w:rsidRDefault="007F3E90">
      <w:pPr>
        <w:pStyle w:val="ConsPlusNonformat"/>
        <w:jc w:val="both"/>
      </w:pPr>
      <w:r>
        <w:t>│    городского округа                         _______________________    │</w:t>
      </w:r>
    </w:p>
    <w:p w:rsidR="007F3E90" w:rsidRDefault="007F3E90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7F3E90" w:rsidRDefault="007F3E90">
      <w:pPr>
        <w:pStyle w:val="ConsPlusNonformat"/>
        <w:jc w:val="both"/>
      </w:pPr>
      <w:r>
        <w:t xml:space="preserve">│    Глава </w:t>
      </w:r>
      <w:proofErr w:type="gramStart"/>
      <w:r>
        <w:t>Партизанского</w:t>
      </w:r>
      <w:proofErr w:type="gramEnd"/>
      <w:r>
        <w:t xml:space="preserve">                                                  │</w:t>
      </w:r>
    </w:p>
    <w:p w:rsidR="007F3E90" w:rsidRDefault="007F3E90">
      <w:pPr>
        <w:pStyle w:val="ConsPlusNonformat"/>
        <w:jc w:val="both"/>
      </w:pPr>
      <w:r>
        <w:t>│    городского округа                         _______________________    │</w:t>
      </w:r>
    </w:p>
    <w:p w:rsidR="007F3E90" w:rsidRDefault="007F3E90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7F3E90" w:rsidRDefault="007F3E90">
      <w:pPr>
        <w:pStyle w:val="ConsPlusNonformat"/>
        <w:jc w:val="both"/>
      </w:pPr>
      <w:r>
        <w:t>│    Основание: Решение Думы Партизанского городского округа              │</w:t>
      </w:r>
    </w:p>
    <w:p w:rsidR="007F3E90" w:rsidRDefault="007F3E90">
      <w:pPr>
        <w:pStyle w:val="ConsPlusNonformat"/>
        <w:jc w:val="both"/>
      </w:pPr>
      <w:r>
        <w:t xml:space="preserve">│    от "__" ____________ 20__ года </w:t>
      </w:r>
      <w:proofErr w:type="spellStart"/>
      <w:r>
        <w:t>N</w:t>
      </w:r>
      <w:proofErr w:type="spellEnd"/>
      <w:r>
        <w:t xml:space="preserve"> _____                               │</w:t>
      </w:r>
    </w:p>
    <w:p w:rsidR="007F3E90" w:rsidRDefault="007F3E90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7F3E90" w:rsidRDefault="007F3E90">
      <w:pPr>
        <w:pStyle w:val="ConsPlusNonformat"/>
        <w:jc w:val="both"/>
      </w:pPr>
      <w:r>
        <w:t>│   М.П.                                                                  │</w:t>
      </w:r>
    </w:p>
    <w:p w:rsidR="007F3E90" w:rsidRDefault="007F3E90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7F3E90" w:rsidRDefault="007F3E90">
      <w:pPr>
        <w:pStyle w:val="ConsPlusNonformat"/>
        <w:jc w:val="both"/>
      </w:pPr>
      <w:r>
        <w:t>│                                20__ год                                 │</w:t>
      </w:r>
    </w:p>
    <w:p w:rsidR="007F3E90" w:rsidRDefault="007F3E90">
      <w:pPr>
        <w:pStyle w:val="ConsPlusNonformat"/>
        <w:jc w:val="both"/>
      </w:pPr>
      <w:r>
        <w:t>│                              г. Партизанск                              │</w:t>
      </w:r>
    </w:p>
    <w:p w:rsidR="007F3E90" w:rsidRDefault="007F3E90">
      <w:pPr>
        <w:pStyle w:val="ConsPlusNonformat"/>
        <w:jc w:val="both"/>
      </w:pPr>
      <w:r>
        <w:t>│                             Приморский край                             │</w:t>
      </w:r>
    </w:p>
    <w:p w:rsidR="007F3E90" w:rsidRDefault="007F3E9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F3E90" w:rsidRDefault="007F3E90">
      <w:pPr>
        <w:pStyle w:val="ConsPlusNonformat"/>
        <w:jc w:val="both"/>
      </w:pPr>
      <w:r>
        <w:t xml:space="preserve">(размер свидетельства 21 </w:t>
      </w:r>
      <w:proofErr w:type="spellStart"/>
      <w:r>
        <w:t>x</w:t>
      </w:r>
      <w:proofErr w:type="spellEnd"/>
      <w:r>
        <w:t xml:space="preserve"> 15 см)</w:t>
      </w:r>
    </w:p>
    <w:p w:rsidR="007F3E90" w:rsidRDefault="007F3E90">
      <w:pPr>
        <w:pStyle w:val="ConsPlusNormal"/>
        <w:jc w:val="both"/>
      </w:pPr>
    </w:p>
    <w:p w:rsidR="007F3E90" w:rsidRDefault="007F3E90">
      <w:pPr>
        <w:pStyle w:val="ConsPlusNormal"/>
        <w:jc w:val="both"/>
      </w:pPr>
    </w:p>
    <w:p w:rsidR="007F3E90" w:rsidRDefault="007F3E90">
      <w:pPr>
        <w:pStyle w:val="ConsPlusNormal"/>
        <w:jc w:val="both"/>
      </w:pPr>
    </w:p>
    <w:p w:rsidR="007F3E90" w:rsidRDefault="007F3E90">
      <w:pPr>
        <w:pStyle w:val="ConsPlusNormal"/>
        <w:jc w:val="both"/>
      </w:pPr>
    </w:p>
    <w:p w:rsidR="007F3E90" w:rsidRDefault="007F3E90">
      <w:pPr>
        <w:pStyle w:val="ConsPlusNormal"/>
        <w:jc w:val="both"/>
      </w:pPr>
    </w:p>
    <w:p w:rsidR="007F3E90" w:rsidRDefault="007F3E90">
      <w:pPr>
        <w:pStyle w:val="ConsPlusNormal"/>
        <w:jc w:val="right"/>
        <w:outlineLvl w:val="1"/>
      </w:pPr>
    </w:p>
    <w:p w:rsidR="007F3E90" w:rsidRDefault="007F3E90">
      <w:pPr>
        <w:pStyle w:val="ConsPlusNormal"/>
        <w:jc w:val="right"/>
        <w:outlineLvl w:val="1"/>
      </w:pPr>
    </w:p>
    <w:p w:rsidR="007F3E90" w:rsidRDefault="007F3E90">
      <w:pPr>
        <w:pStyle w:val="ConsPlusNormal"/>
        <w:jc w:val="right"/>
        <w:outlineLvl w:val="1"/>
      </w:pPr>
    </w:p>
    <w:p w:rsidR="007F3E90" w:rsidRDefault="007F3E90">
      <w:pPr>
        <w:pStyle w:val="ConsPlusNormal"/>
        <w:jc w:val="right"/>
        <w:outlineLvl w:val="1"/>
      </w:pPr>
    </w:p>
    <w:p w:rsidR="007F3E90" w:rsidRDefault="007F3E90">
      <w:pPr>
        <w:pStyle w:val="ConsPlusNormal"/>
        <w:jc w:val="right"/>
        <w:outlineLvl w:val="1"/>
      </w:pPr>
    </w:p>
    <w:p w:rsidR="007F3E90" w:rsidRDefault="007F3E90">
      <w:pPr>
        <w:pStyle w:val="ConsPlusNormal"/>
        <w:jc w:val="right"/>
        <w:outlineLvl w:val="1"/>
      </w:pPr>
    </w:p>
    <w:p w:rsidR="007F3E90" w:rsidRDefault="007F3E90">
      <w:pPr>
        <w:pStyle w:val="ConsPlusNormal"/>
        <w:jc w:val="right"/>
        <w:outlineLvl w:val="1"/>
      </w:pPr>
    </w:p>
    <w:p w:rsidR="007F3E90" w:rsidRDefault="007F3E90">
      <w:pPr>
        <w:pStyle w:val="ConsPlusNormal"/>
        <w:jc w:val="right"/>
        <w:outlineLvl w:val="1"/>
      </w:pPr>
      <w:r>
        <w:lastRenderedPageBreak/>
        <w:t>Приложение 2</w:t>
      </w:r>
    </w:p>
    <w:p w:rsidR="007F3E90" w:rsidRDefault="007F3E90">
      <w:pPr>
        <w:pStyle w:val="ConsPlusNormal"/>
        <w:jc w:val="right"/>
      </w:pPr>
      <w:r>
        <w:t>к Положению</w:t>
      </w:r>
    </w:p>
    <w:p w:rsidR="007F3E90" w:rsidRDefault="007F3E90">
      <w:pPr>
        <w:pStyle w:val="ConsPlusNormal"/>
        <w:jc w:val="right"/>
      </w:pPr>
      <w:r>
        <w:t>об установлении</w:t>
      </w:r>
    </w:p>
    <w:p w:rsidR="007F3E90" w:rsidRDefault="007F3E90">
      <w:pPr>
        <w:pStyle w:val="ConsPlusNormal"/>
        <w:jc w:val="right"/>
      </w:pPr>
      <w:r>
        <w:t>почетного звания</w:t>
      </w:r>
    </w:p>
    <w:p w:rsidR="007F3E90" w:rsidRDefault="007F3E90">
      <w:pPr>
        <w:pStyle w:val="ConsPlusNormal"/>
        <w:jc w:val="right"/>
      </w:pPr>
      <w:r>
        <w:t>"Почетный житель</w:t>
      </w:r>
    </w:p>
    <w:p w:rsidR="007F3E90" w:rsidRDefault="007F3E90">
      <w:pPr>
        <w:pStyle w:val="ConsPlusNormal"/>
        <w:jc w:val="right"/>
      </w:pPr>
      <w:r>
        <w:t>Партизанского</w:t>
      </w:r>
    </w:p>
    <w:p w:rsidR="007F3E90" w:rsidRDefault="007F3E90">
      <w:pPr>
        <w:pStyle w:val="ConsPlusNormal"/>
        <w:jc w:val="right"/>
      </w:pPr>
      <w:r>
        <w:t>городского округа"</w:t>
      </w:r>
    </w:p>
    <w:p w:rsidR="007F3E90" w:rsidRDefault="007F3E90">
      <w:pPr>
        <w:pStyle w:val="ConsPlusNormal"/>
        <w:jc w:val="both"/>
      </w:pPr>
    </w:p>
    <w:p w:rsidR="007F3E90" w:rsidRDefault="007F3E90">
      <w:pPr>
        <w:pStyle w:val="ConsPlusNonformat"/>
        <w:jc w:val="both"/>
      </w:pPr>
      <w:r>
        <w:t xml:space="preserve">                                            (лицевая сторона удостоверения)</w:t>
      </w:r>
    </w:p>
    <w:p w:rsidR="007F3E90" w:rsidRDefault="007F3E90">
      <w:pPr>
        <w:pStyle w:val="ConsPlusNonformat"/>
        <w:jc w:val="both"/>
      </w:pPr>
    </w:p>
    <w:p w:rsidR="007F3E90" w:rsidRDefault="007F3E9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┌──────────────────────────────────────────────────────┐</w:t>
      </w:r>
    </w:p>
    <w:p w:rsidR="007F3E90" w:rsidRDefault="007F3E90">
      <w:pPr>
        <w:pStyle w:val="ConsPlusNonformat"/>
        <w:jc w:val="both"/>
      </w:pPr>
      <w:bookmarkStart w:id="2" w:name="P207"/>
      <w:bookmarkEnd w:id="2"/>
      <w:r>
        <w:t>│                    УДОСТОВЕРЕНИЕ                     │</w:t>
      </w:r>
    </w:p>
    <w:p w:rsidR="007F3E90" w:rsidRDefault="007F3E90">
      <w:pPr>
        <w:pStyle w:val="ConsPlusNonformat"/>
        <w:jc w:val="both"/>
      </w:pPr>
      <w:r>
        <w:t>│                  Почетного жителя                    │</w:t>
      </w:r>
    </w:p>
    <w:p w:rsidR="007F3E90" w:rsidRDefault="007F3E90">
      <w:pPr>
        <w:pStyle w:val="ConsPlusNonformat"/>
        <w:jc w:val="both"/>
      </w:pPr>
      <w:r>
        <w:t>│           Партизанского городского округа            │</w:t>
      </w:r>
    </w:p>
    <w:p w:rsidR="007F3E90" w:rsidRDefault="007F3E90">
      <w:pPr>
        <w:pStyle w:val="ConsPlusNonformat"/>
        <w:jc w:val="both"/>
      </w:pPr>
      <w:r>
        <w:t xml:space="preserve">│                                                      </w:t>
      </w:r>
      <w:proofErr w:type="spellStart"/>
      <w:r>
        <w:t>│</w:t>
      </w:r>
      <w:proofErr w:type="spellEnd"/>
    </w:p>
    <w:p w:rsidR="007F3E90" w:rsidRDefault="007F3E90">
      <w:pPr>
        <w:pStyle w:val="ConsPlusNonformat"/>
        <w:jc w:val="both"/>
      </w:pPr>
      <w:proofErr w:type="spellStart"/>
      <w:r>
        <w:t>└</w:t>
      </w:r>
      <w:proofErr w:type="spellEnd"/>
      <w:r>
        <w:t>──────────────────────────────────────────────────────┘</w:t>
      </w:r>
    </w:p>
    <w:p w:rsidR="007F3E90" w:rsidRDefault="007F3E90">
      <w:pPr>
        <w:pStyle w:val="ConsPlusNonformat"/>
        <w:jc w:val="both"/>
      </w:pPr>
    </w:p>
    <w:p w:rsidR="007F3E90" w:rsidRDefault="007F3E90">
      <w:pPr>
        <w:pStyle w:val="ConsPlusNonformat"/>
        <w:jc w:val="both"/>
      </w:pPr>
      <w:r>
        <w:t xml:space="preserve">                                   (внутренняя левая сторона удостоверения)</w:t>
      </w:r>
    </w:p>
    <w:p w:rsidR="007F3E90" w:rsidRDefault="007F3E90">
      <w:pPr>
        <w:pStyle w:val="ConsPlusNonformat"/>
        <w:jc w:val="both"/>
      </w:pPr>
    </w:p>
    <w:p w:rsidR="007F3E90" w:rsidRDefault="007F3E9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┌──────────────────────────────────────────────────────┐</w:t>
      </w:r>
    </w:p>
    <w:p w:rsidR="007F3E90" w:rsidRDefault="007F3E90">
      <w:pPr>
        <w:pStyle w:val="ConsPlusNonformat"/>
        <w:jc w:val="both"/>
      </w:pPr>
      <w:r>
        <w:t>│         Дума Партизанского городского округа         │</w:t>
      </w:r>
    </w:p>
    <w:p w:rsidR="007F3E90" w:rsidRDefault="007F3E90">
      <w:pPr>
        <w:pStyle w:val="ConsPlusNonformat"/>
        <w:jc w:val="both"/>
      </w:pPr>
      <w:r>
        <w:t>│                   Приморского края                   │</w:t>
      </w:r>
    </w:p>
    <w:p w:rsidR="007F3E90" w:rsidRDefault="007F3E90">
      <w:pPr>
        <w:pStyle w:val="ConsPlusNonformat"/>
        <w:jc w:val="both"/>
      </w:pPr>
      <w:r>
        <w:t xml:space="preserve">│                                                      </w:t>
      </w:r>
      <w:proofErr w:type="spellStart"/>
      <w:r>
        <w:t>│</w:t>
      </w:r>
      <w:proofErr w:type="spellEnd"/>
    </w:p>
    <w:p w:rsidR="007F3E90" w:rsidRDefault="007F3E90">
      <w:pPr>
        <w:pStyle w:val="ConsPlusNonformat"/>
        <w:jc w:val="both"/>
      </w:pPr>
      <w:r>
        <w:t xml:space="preserve">│                             УДОСТОВЕРЕНИЕ </w:t>
      </w:r>
      <w:proofErr w:type="spellStart"/>
      <w:r>
        <w:t>N</w:t>
      </w:r>
      <w:proofErr w:type="spellEnd"/>
      <w:r>
        <w:t xml:space="preserve"> ___      │</w:t>
      </w:r>
    </w:p>
    <w:p w:rsidR="007F3E90" w:rsidRDefault="007F3E90">
      <w:pPr>
        <w:pStyle w:val="ConsPlusNonformat"/>
        <w:jc w:val="both"/>
      </w:pPr>
      <w:r>
        <w:t>│                             ___________________      │</w:t>
      </w:r>
    </w:p>
    <w:p w:rsidR="007F3E90" w:rsidRDefault="007F3E90">
      <w:pPr>
        <w:pStyle w:val="ConsPlusNonformat"/>
        <w:jc w:val="both"/>
      </w:pPr>
      <w:r>
        <w:t>│                                  фамилия             │</w:t>
      </w:r>
    </w:p>
    <w:p w:rsidR="007F3E90" w:rsidRDefault="007F3E90">
      <w:pPr>
        <w:pStyle w:val="ConsPlusNonformat"/>
        <w:jc w:val="both"/>
      </w:pPr>
      <w:proofErr w:type="spellStart"/>
      <w:r>
        <w:t>│Место</w:t>
      </w:r>
      <w:proofErr w:type="spellEnd"/>
      <w:r>
        <w:t xml:space="preserve"> для фотографии         ___________________      │</w:t>
      </w:r>
    </w:p>
    <w:p w:rsidR="007F3E90" w:rsidRDefault="007F3E90">
      <w:pPr>
        <w:pStyle w:val="ConsPlusNonformat"/>
        <w:jc w:val="both"/>
      </w:pPr>
      <w:r>
        <w:t>│                                    имя               │</w:t>
      </w:r>
    </w:p>
    <w:p w:rsidR="007F3E90" w:rsidRDefault="007F3E90">
      <w:pPr>
        <w:pStyle w:val="ConsPlusNonformat"/>
        <w:jc w:val="both"/>
      </w:pPr>
      <w:r>
        <w:t>│                             ___________________      │</w:t>
      </w:r>
    </w:p>
    <w:p w:rsidR="007F3E90" w:rsidRDefault="007F3E90">
      <w:pPr>
        <w:pStyle w:val="ConsPlusNonformat"/>
        <w:jc w:val="both"/>
      </w:pPr>
      <w:r>
        <w:t>│                                  отчество            │</w:t>
      </w:r>
    </w:p>
    <w:p w:rsidR="007F3E90" w:rsidRDefault="007F3E90">
      <w:pPr>
        <w:pStyle w:val="ConsPlusNonformat"/>
        <w:jc w:val="both"/>
      </w:pPr>
      <w:r>
        <w:t>│                             ___________________      │</w:t>
      </w:r>
    </w:p>
    <w:p w:rsidR="007F3E90" w:rsidRDefault="007F3E90">
      <w:pPr>
        <w:pStyle w:val="ConsPlusNonformat"/>
        <w:jc w:val="both"/>
      </w:pPr>
      <w:r>
        <w:t>│                               личная подпись         │</w:t>
      </w:r>
    </w:p>
    <w:p w:rsidR="007F3E90" w:rsidRDefault="007F3E90">
      <w:pPr>
        <w:pStyle w:val="ConsPlusNonformat"/>
        <w:jc w:val="both"/>
      </w:pPr>
      <w:proofErr w:type="spellStart"/>
      <w:r>
        <w:t>└</w:t>
      </w:r>
      <w:proofErr w:type="spellEnd"/>
      <w:r>
        <w:t>──────────────────────────────────────────────────────┘</w:t>
      </w:r>
    </w:p>
    <w:p w:rsidR="007F3E90" w:rsidRDefault="007F3E90">
      <w:pPr>
        <w:pStyle w:val="ConsPlusNonformat"/>
        <w:jc w:val="both"/>
      </w:pPr>
    </w:p>
    <w:p w:rsidR="007F3E90" w:rsidRDefault="007F3E90">
      <w:pPr>
        <w:pStyle w:val="ConsPlusNonformat"/>
        <w:jc w:val="both"/>
      </w:pPr>
      <w:r>
        <w:t xml:space="preserve">                                  (внутренняя правая сторона удостоверения)</w:t>
      </w:r>
    </w:p>
    <w:p w:rsidR="007F3E90" w:rsidRDefault="007F3E90">
      <w:pPr>
        <w:pStyle w:val="ConsPlusNonformat"/>
        <w:jc w:val="both"/>
      </w:pPr>
    </w:p>
    <w:p w:rsidR="007F3E90" w:rsidRDefault="007F3E9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┌──────────────────────────────────────────────────────┐</w:t>
      </w:r>
    </w:p>
    <w:p w:rsidR="007F3E90" w:rsidRDefault="007F3E90">
      <w:pPr>
        <w:pStyle w:val="ConsPlusNonformat"/>
        <w:jc w:val="both"/>
      </w:pPr>
      <w:proofErr w:type="spellStart"/>
      <w:r>
        <w:t>│Удостоверение</w:t>
      </w:r>
      <w:proofErr w:type="spellEnd"/>
      <w:r>
        <w:t xml:space="preserve"> бессрочное. Действительно на территории │</w:t>
      </w:r>
    </w:p>
    <w:p w:rsidR="007F3E90" w:rsidRDefault="007F3E90">
      <w:pPr>
        <w:pStyle w:val="ConsPlusNonformat"/>
        <w:jc w:val="both"/>
      </w:pPr>
      <w:proofErr w:type="spellStart"/>
      <w:r>
        <w:t>│Партизанского</w:t>
      </w:r>
      <w:proofErr w:type="spellEnd"/>
      <w:r>
        <w:t xml:space="preserve"> городского округа.                      │</w:t>
      </w:r>
    </w:p>
    <w:p w:rsidR="007F3E90" w:rsidRDefault="007F3E90">
      <w:pPr>
        <w:pStyle w:val="ConsPlusNonformat"/>
        <w:jc w:val="both"/>
      </w:pPr>
      <w:r>
        <w:t xml:space="preserve">│                                                      </w:t>
      </w:r>
      <w:proofErr w:type="spellStart"/>
      <w:r>
        <w:t>│</w:t>
      </w:r>
      <w:proofErr w:type="spellEnd"/>
    </w:p>
    <w:p w:rsidR="007F3E90" w:rsidRDefault="007F3E90">
      <w:pPr>
        <w:pStyle w:val="ConsPlusNonformat"/>
        <w:jc w:val="both"/>
      </w:pPr>
      <w:proofErr w:type="spellStart"/>
      <w:r>
        <w:t>│Дата</w:t>
      </w:r>
      <w:proofErr w:type="spellEnd"/>
      <w:r>
        <w:t xml:space="preserve"> выдачи "__" ___________ 20__ г.                  │</w:t>
      </w:r>
    </w:p>
    <w:p w:rsidR="007F3E90" w:rsidRDefault="007F3E90">
      <w:pPr>
        <w:pStyle w:val="ConsPlusNonformat"/>
        <w:jc w:val="both"/>
      </w:pPr>
      <w:r>
        <w:t xml:space="preserve">│                                                      </w:t>
      </w:r>
      <w:proofErr w:type="spellStart"/>
      <w:r>
        <w:t>│</w:t>
      </w:r>
      <w:proofErr w:type="spellEnd"/>
    </w:p>
    <w:p w:rsidR="007F3E90" w:rsidRDefault="007F3E90">
      <w:pPr>
        <w:pStyle w:val="ConsPlusNonformat"/>
        <w:jc w:val="both"/>
      </w:pPr>
      <w:proofErr w:type="spellStart"/>
      <w:r>
        <w:t>│Председатель</w:t>
      </w:r>
      <w:proofErr w:type="spellEnd"/>
      <w:r>
        <w:t xml:space="preserve"> Думы </w:t>
      </w:r>
      <w:proofErr w:type="gramStart"/>
      <w:r>
        <w:t>Партизанского</w:t>
      </w:r>
      <w:proofErr w:type="gramEnd"/>
      <w:r>
        <w:t xml:space="preserve">                       │</w:t>
      </w:r>
    </w:p>
    <w:p w:rsidR="007F3E90" w:rsidRDefault="007F3E90">
      <w:pPr>
        <w:pStyle w:val="ConsPlusNonformat"/>
        <w:jc w:val="both"/>
      </w:pPr>
      <w:proofErr w:type="spellStart"/>
      <w:r>
        <w:t>│городского</w:t>
      </w:r>
      <w:proofErr w:type="spellEnd"/>
      <w:r>
        <w:t xml:space="preserve"> округа                ____________________ │</w:t>
      </w:r>
    </w:p>
    <w:p w:rsidR="007F3E90" w:rsidRDefault="007F3E90">
      <w:pPr>
        <w:pStyle w:val="ConsPlusNonformat"/>
        <w:jc w:val="both"/>
      </w:pPr>
      <w:r>
        <w:t xml:space="preserve">│                                                      </w:t>
      </w:r>
      <w:proofErr w:type="spellStart"/>
      <w:r>
        <w:t>│</w:t>
      </w:r>
      <w:proofErr w:type="spellEnd"/>
    </w:p>
    <w:p w:rsidR="007F3E90" w:rsidRDefault="007F3E90">
      <w:pPr>
        <w:pStyle w:val="ConsPlusNonformat"/>
        <w:jc w:val="both"/>
      </w:pPr>
      <w:proofErr w:type="spellStart"/>
      <w:r>
        <w:t>│Глава</w:t>
      </w:r>
      <w:proofErr w:type="spellEnd"/>
      <w:r>
        <w:t xml:space="preserve"> </w:t>
      </w:r>
      <w:proofErr w:type="gramStart"/>
      <w:r>
        <w:t>Партизанского</w:t>
      </w:r>
      <w:proofErr w:type="gramEnd"/>
      <w:r>
        <w:t xml:space="preserve">                                   │</w:t>
      </w:r>
    </w:p>
    <w:p w:rsidR="007F3E90" w:rsidRDefault="007F3E90">
      <w:pPr>
        <w:pStyle w:val="ConsPlusNonformat"/>
        <w:jc w:val="both"/>
      </w:pPr>
      <w:proofErr w:type="spellStart"/>
      <w:r>
        <w:t>│городского</w:t>
      </w:r>
      <w:proofErr w:type="spellEnd"/>
      <w:r>
        <w:t xml:space="preserve"> округа                ____________________ │</w:t>
      </w:r>
    </w:p>
    <w:p w:rsidR="007F3E90" w:rsidRDefault="007F3E90">
      <w:pPr>
        <w:pStyle w:val="ConsPlusNonformat"/>
        <w:jc w:val="both"/>
      </w:pPr>
      <w:proofErr w:type="spellStart"/>
      <w:r>
        <w:t>└</w:t>
      </w:r>
      <w:proofErr w:type="spellEnd"/>
      <w:r>
        <w:t>──────────────────────────────────────────────────────┘</w:t>
      </w:r>
    </w:p>
    <w:p w:rsidR="007F3E90" w:rsidRDefault="007F3E90">
      <w:pPr>
        <w:pStyle w:val="ConsPlusNormal"/>
        <w:jc w:val="both"/>
      </w:pPr>
    </w:p>
    <w:p w:rsidR="007F3E90" w:rsidRDefault="007F3E90">
      <w:pPr>
        <w:pStyle w:val="ConsPlusNormal"/>
        <w:jc w:val="both"/>
      </w:pPr>
    </w:p>
    <w:p w:rsidR="007F3E90" w:rsidRDefault="007F3E90">
      <w:pPr>
        <w:pStyle w:val="ConsPlusNormal"/>
        <w:jc w:val="both"/>
      </w:pPr>
    </w:p>
    <w:p w:rsidR="007F3E90" w:rsidRDefault="007F3E90">
      <w:pPr>
        <w:pStyle w:val="ConsPlusNormal"/>
        <w:jc w:val="both"/>
      </w:pPr>
    </w:p>
    <w:p w:rsidR="007F3E90" w:rsidRDefault="007F3E90">
      <w:pPr>
        <w:pStyle w:val="ConsPlusNormal"/>
        <w:jc w:val="both"/>
      </w:pPr>
    </w:p>
    <w:sectPr w:rsidR="007F3E90" w:rsidSect="007F3E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F3E90"/>
    <w:rsid w:val="00077008"/>
    <w:rsid w:val="000B3C07"/>
    <w:rsid w:val="00466774"/>
    <w:rsid w:val="00551F22"/>
    <w:rsid w:val="00627059"/>
    <w:rsid w:val="00645CF0"/>
    <w:rsid w:val="006B0A1F"/>
    <w:rsid w:val="00715CC1"/>
    <w:rsid w:val="00724923"/>
    <w:rsid w:val="007F3E90"/>
    <w:rsid w:val="00B2767C"/>
    <w:rsid w:val="00C656DA"/>
    <w:rsid w:val="00D777A9"/>
    <w:rsid w:val="00E0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E9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7F3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3E90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F3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153FC697334E1B4286BB97A2B0098E3E0D56B41C24BD7F8A3AEA6AF0076E2CD69D1A858398B529C434ABBF477264BF1C5C740395D44D89F28AB40Fi2A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153FC697334E1B4286A59AB4DC57813D030FB81821B528D26EEC3DAF57687984DD44DCC1DEA628C72AA9B945i7A8E" TargetMode="External"/><Relationship Id="rId5" Type="http://schemas.openxmlformats.org/officeDocument/2006/relationships/hyperlink" Target="consultantplus://offline/ref=E5153FC697334E1B4286BB97A2B0098E3E0D56B41C23BB798932EA6AF0076E2CD69D1A858398B529C434A9BF4E7264BF1C5C740395D44D89F28AB40Fi2A8E" TargetMode="External"/><Relationship Id="rId4" Type="http://schemas.openxmlformats.org/officeDocument/2006/relationships/hyperlink" Target="consultantplus://offline/ref=E5153FC697334E1B4286BB97A2B0098E3E0D56B41C24BD7F8A3AEA6AF0076E2CD69D1A858398B529C434ABBF477264BF1C5C740395D44D89F28AB40Fi2A8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2812</Words>
  <Characters>16029</Characters>
  <Application>Microsoft Office Word</Application>
  <DocSecurity>0</DocSecurity>
  <Lines>133</Lines>
  <Paragraphs>37</Paragraphs>
  <ScaleCrop>false</ScaleCrop>
  <Company/>
  <LinksUpToDate>false</LinksUpToDate>
  <CharactersWithSpaces>18804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Стемповская</dc:creator>
  <cp:lastModifiedBy>Стемповская</cp:lastModifiedBy>
  <cp:revision>1</cp:revision>
  <dcterms:created xsi:type="dcterms:W3CDTF">2021-03-12T04:00:00Z</dcterms:created>
  <dcterms:modified xsi:type="dcterms:W3CDTF">2021-03-12T04:01:00Z</dcterms:modified>
</cp:coreProperties>
</file>